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07" w:rsidRDefault="00882807" w:rsidP="00882807">
      <w:pPr>
        <w:spacing w:beforeLines="50" w:before="180" w:line="420" w:lineRule="exact"/>
        <w:jc w:val="center"/>
        <w:rPr>
          <w:rFonts w:eastAsia="微軟正黑體" w:cs="Times New Roman"/>
          <w:b/>
          <w:color w:val="000000" w:themeColor="text1"/>
          <w:sz w:val="32"/>
          <w:szCs w:val="32"/>
        </w:rPr>
      </w:pPr>
      <w:r>
        <w:rPr>
          <w:rFonts w:eastAsia="微軟正黑體" w:cs="Times New Roman" w:hint="eastAsia"/>
          <w:b/>
          <w:color w:val="000000" w:themeColor="text1"/>
          <w:sz w:val="32"/>
          <w:szCs w:val="32"/>
        </w:rPr>
        <w:t>「租稅卡．出動！」租稅繪畫比賽</w:t>
      </w:r>
    </w:p>
    <w:p w:rsidR="00882807" w:rsidRPr="00882807" w:rsidRDefault="00882807" w:rsidP="00882807">
      <w:pPr>
        <w:spacing w:beforeLines="50" w:before="180" w:line="420" w:lineRule="exact"/>
        <w:jc w:val="center"/>
        <w:rPr>
          <w:rFonts w:eastAsia="微軟正黑體" w:cs="Times New Roman"/>
          <w:b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color w:val="000000" w:themeColor="text1"/>
          <w:sz w:val="32"/>
          <w:szCs w:val="32"/>
        </w:rPr>
        <w:t>【</w:t>
      </w:r>
      <w:r>
        <w:rPr>
          <w:rFonts w:eastAsia="微軟正黑體" w:cs="Times New Roman" w:hint="eastAsia"/>
          <w:b/>
          <w:color w:val="000000" w:themeColor="text1"/>
          <w:sz w:val="32"/>
          <w:szCs w:val="32"/>
        </w:rPr>
        <w:t>報名簡章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 w:val="32"/>
          <w:szCs w:val="32"/>
        </w:rPr>
        <w:t>】</w:t>
      </w:r>
    </w:p>
    <w:p w:rsidR="00882807" w:rsidRPr="00704B53" w:rsidRDefault="00882807" w:rsidP="007D385A">
      <w:pPr>
        <w:spacing w:beforeLines="50" w:before="180" w:line="420" w:lineRule="exact"/>
        <w:rPr>
          <w:rFonts w:eastAsia="微軟正黑體" w:cs="Times New Roman"/>
          <w:b/>
          <w:color w:val="31849B" w:themeColor="accent5" w:themeShade="BF"/>
          <w:sz w:val="32"/>
          <w:szCs w:val="32"/>
          <w:u w:val="single"/>
        </w:rPr>
      </w:pPr>
      <w:bookmarkStart w:id="0" w:name="_GoBack"/>
      <w:r w:rsidRPr="00704B53">
        <w:rPr>
          <w:rFonts w:eastAsia="微軟正黑體" w:cs="Times New Roman" w:hint="eastAsia"/>
          <w:b/>
          <w:color w:val="31849B" w:themeColor="accent5" w:themeShade="BF"/>
          <w:sz w:val="32"/>
          <w:szCs w:val="32"/>
          <w:u w:val="single"/>
        </w:rPr>
        <w:t>活動說明</w:t>
      </w:r>
    </w:p>
    <w:p w:rsidR="00882807" w:rsidRPr="00FD658C" w:rsidRDefault="00882807" w:rsidP="007D385A">
      <w:pPr>
        <w:widowControl/>
        <w:spacing w:beforeLines="50" w:before="180" w:line="420" w:lineRule="exact"/>
        <w:ind w:firstLine="480"/>
        <w:rPr>
          <w:rFonts w:ascii="微軟正黑體" w:eastAsia="微軟正黑體" w:hAnsi="微軟正黑體" w:cs="細明體"/>
          <w:szCs w:val="24"/>
        </w:rPr>
      </w:pPr>
      <w:r w:rsidRPr="00FD658C">
        <w:rPr>
          <w:rFonts w:ascii="微軟正黑體" w:eastAsia="微軟正黑體" w:hAnsi="微軟正黑體" w:cs="細明體" w:hint="eastAsia"/>
          <w:szCs w:val="24"/>
        </w:rPr>
        <w:t>運用國小學生天馬行空的想像力，結合國小學生喜愛的卡片遊戲與租稅相關主題，運用彩繪創，造出獨一無二的租稅卡人物，讓國小學生享受繪畫創作的樂趣，以輕鬆活潑方式，達到租稅教育之目的。</w:t>
      </w:r>
    </w:p>
    <w:p w:rsidR="00882807" w:rsidRPr="00704B53" w:rsidRDefault="00882807" w:rsidP="007D385A">
      <w:pPr>
        <w:spacing w:beforeLines="50" w:before="180" w:line="420" w:lineRule="exact"/>
        <w:rPr>
          <w:rFonts w:eastAsia="微軟正黑體" w:cs="Times New Roman"/>
          <w:b/>
          <w:color w:val="31849B" w:themeColor="accent5" w:themeShade="BF"/>
          <w:sz w:val="32"/>
          <w:szCs w:val="32"/>
          <w:u w:val="single"/>
        </w:rPr>
      </w:pPr>
      <w:r w:rsidRPr="00704B53">
        <w:rPr>
          <w:rFonts w:eastAsia="微軟正黑體" w:cs="Times New Roman" w:hint="eastAsia"/>
          <w:b/>
          <w:color w:val="31849B" w:themeColor="accent5" w:themeShade="BF"/>
          <w:sz w:val="32"/>
          <w:szCs w:val="32"/>
          <w:u w:val="single"/>
        </w:rPr>
        <w:t>參賽資格</w:t>
      </w:r>
    </w:p>
    <w:p w:rsidR="00882807" w:rsidRPr="00FD658C" w:rsidRDefault="00882807" w:rsidP="007D385A">
      <w:pPr>
        <w:widowControl/>
        <w:spacing w:beforeLines="50" w:before="180" w:line="420" w:lineRule="exact"/>
        <w:rPr>
          <w:rFonts w:ascii="微軟正黑體" w:eastAsia="微軟正黑體" w:hAnsi="微軟正黑體" w:cs="細明體"/>
          <w:szCs w:val="24"/>
        </w:rPr>
      </w:pPr>
      <w:r w:rsidRPr="00FD658C">
        <w:rPr>
          <w:rFonts w:ascii="微軟正黑體" w:eastAsia="微軟正黑體" w:hAnsi="微軟正黑體" w:cs="細明體" w:hint="eastAsia"/>
          <w:szCs w:val="24"/>
        </w:rPr>
        <w:t>全國公、私立國小學生</w:t>
      </w:r>
    </w:p>
    <w:p w:rsidR="00882807" w:rsidRPr="00704B53" w:rsidRDefault="004F651D" w:rsidP="007D385A">
      <w:pPr>
        <w:spacing w:beforeLines="50" w:before="180" w:line="420" w:lineRule="exact"/>
        <w:rPr>
          <w:rFonts w:eastAsia="微軟正黑體" w:cs="Times New Roman"/>
          <w:b/>
          <w:color w:val="31849B" w:themeColor="accent5" w:themeShade="BF"/>
          <w:sz w:val="32"/>
          <w:szCs w:val="32"/>
          <w:u w:val="single"/>
        </w:rPr>
      </w:pPr>
      <w:r>
        <w:rPr>
          <w:rFonts w:eastAsia="微軟正黑體" w:cs="Times New Roman" w:hint="eastAsia"/>
          <w:b/>
          <w:color w:val="31849B" w:themeColor="accent5" w:themeShade="BF"/>
          <w:sz w:val="32"/>
          <w:szCs w:val="32"/>
          <w:u w:val="single"/>
        </w:rPr>
        <w:t>徵件</w:t>
      </w:r>
      <w:r w:rsidR="00882807">
        <w:rPr>
          <w:rFonts w:eastAsia="微軟正黑體" w:cs="Times New Roman" w:hint="eastAsia"/>
          <w:b/>
          <w:color w:val="31849B" w:themeColor="accent5" w:themeShade="BF"/>
          <w:sz w:val="32"/>
          <w:szCs w:val="32"/>
          <w:u w:val="single"/>
        </w:rPr>
        <w:t>日期</w:t>
      </w:r>
    </w:p>
    <w:p w:rsidR="00882807" w:rsidRPr="00FD658C" w:rsidRDefault="00882807" w:rsidP="007D385A">
      <w:pPr>
        <w:widowControl/>
        <w:spacing w:beforeLines="50" w:before="180" w:line="420" w:lineRule="exact"/>
        <w:rPr>
          <w:rFonts w:ascii="微軟正黑體" w:eastAsia="微軟正黑體" w:hAnsi="微軟正黑體" w:cs="細明體"/>
          <w:szCs w:val="24"/>
        </w:rPr>
      </w:pPr>
      <w:r w:rsidRPr="00FD658C">
        <w:rPr>
          <w:rFonts w:ascii="微軟正黑體" w:eastAsia="微軟正黑體" w:hAnsi="微軟正黑體" w:cs="細明體" w:hint="eastAsia"/>
          <w:szCs w:val="24"/>
        </w:rPr>
        <w:t>101年6月2</w:t>
      </w:r>
      <w:r w:rsidR="004F651D" w:rsidRPr="00FD658C">
        <w:rPr>
          <w:rFonts w:ascii="微軟正黑體" w:eastAsia="微軟正黑體" w:hAnsi="微軟正黑體" w:cs="細明體" w:hint="eastAsia"/>
          <w:szCs w:val="24"/>
        </w:rPr>
        <w:t>6</w:t>
      </w:r>
      <w:r w:rsidRPr="00FD658C">
        <w:rPr>
          <w:rFonts w:ascii="微軟正黑體" w:eastAsia="微軟正黑體" w:hAnsi="微軟正黑體" w:cs="細明體" w:hint="eastAsia"/>
          <w:szCs w:val="24"/>
        </w:rPr>
        <w:t>日（</w:t>
      </w:r>
      <w:r w:rsidR="004F651D" w:rsidRPr="00FD658C">
        <w:rPr>
          <w:rFonts w:ascii="微軟正黑體" w:eastAsia="微軟正黑體" w:hAnsi="微軟正黑體" w:cs="細明體" w:hint="eastAsia"/>
          <w:szCs w:val="24"/>
        </w:rPr>
        <w:t>二</w:t>
      </w:r>
      <w:r w:rsidRPr="00FD658C">
        <w:rPr>
          <w:rFonts w:ascii="微軟正黑體" w:eastAsia="微軟正黑體" w:hAnsi="微軟正黑體" w:cs="細明體" w:hint="eastAsia"/>
          <w:szCs w:val="24"/>
        </w:rPr>
        <w:t>）起至9月28日（五）止</w:t>
      </w:r>
    </w:p>
    <w:p w:rsidR="00882807" w:rsidRPr="00704B53" w:rsidRDefault="00882807" w:rsidP="007D385A">
      <w:pPr>
        <w:spacing w:beforeLines="50" w:before="180" w:line="420" w:lineRule="exact"/>
        <w:rPr>
          <w:rFonts w:eastAsia="微軟正黑體" w:cs="Times New Roman"/>
          <w:b/>
          <w:color w:val="31849B" w:themeColor="accent5" w:themeShade="BF"/>
          <w:sz w:val="32"/>
          <w:szCs w:val="32"/>
          <w:u w:val="single"/>
        </w:rPr>
      </w:pPr>
      <w:r>
        <w:rPr>
          <w:rFonts w:eastAsia="微軟正黑體" w:cs="Times New Roman" w:hint="eastAsia"/>
          <w:b/>
          <w:color w:val="31849B" w:themeColor="accent5" w:themeShade="BF"/>
          <w:sz w:val="32"/>
          <w:szCs w:val="32"/>
          <w:u w:val="single"/>
        </w:rPr>
        <w:t>作品規格</w:t>
      </w:r>
      <w:r w:rsidRPr="00704B53">
        <w:rPr>
          <w:rFonts w:eastAsia="微軟正黑體" w:cs="Times New Roman" w:hint="eastAsia"/>
          <w:b/>
          <w:color w:val="FF0000"/>
          <w:sz w:val="32"/>
          <w:szCs w:val="32"/>
        </w:rPr>
        <w:t>1</w:t>
      </w:r>
      <w:r w:rsidRPr="00704B53">
        <w:rPr>
          <w:rFonts w:eastAsia="微軟正黑體" w:cs="Times New Roman" w:hint="eastAsia"/>
          <w:b/>
          <w:color w:val="FF0000"/>
          <w:sz w:val="32"/>
          <w:szCs w:val="32"/>
        </w:rPr>
        <w:t>人最多投</w:t>
      </w:r>
      <w:r w:rsidRPr="00704B53">
        <w:rPr>
          <w:rFonts w:eastAsia="微軟正黑體" w:cs="Times New Roman" w:hint="eastAsia"/>
          <w:b/>
          <w:color w:val="FF0000"/>
          <w:sz w:val="32"/>
          <w:szCs w:val="32"/>
        </w:rPr>
        <w:t>3</w:t>
      </w:r>
      <w:r w:rsidRPr="00704B53">
        <w:rPr>
          <w:rFonts w:eastAsia="微軟正黑體" w:cs="Times New Roman" w:hint="eastAsia"/>
          <w:b/>
          <w:color w:val="FF0000"/>
          <w:sz w:val="32"/>
          <w:szCs w:val="32"/>
        </w:rPr>
        <w:t>件以不重複領獎為原則</w:t>
      </w:r>
    </w:p>
    <w:p w:rsidR="00882807" w:rsidRPr="00FD658C" w:rsidRDefault="00882807" w:rsidP="007D385A">
      <w:pPr>
        <w:pStyle w:val="a3"/>
        <w:widowControl/>
        <w:numPr>
          <w:ilvl w:val="0"/>
          <w:numId w:val="1"/>
        </w:numPr>
        <w:spacing w:beforeLines="50" w:before="180" w:line="420" w:lineRule="exact"/>
        <w:ind w:leftChars="0" w:left="567" w:hanging="425"/>
        <w:rPr>
          <w:rFonts w:ascii="微軟正黑體" w:eastAsia="微軟正黑體" w:hAnsi="微軟正黑體" w:cs="細明體"/>
          <w:szCs w:val="24"/>
        </w:rPr>
      </w:pPr>
      <w:r w:rsidRPr="00FD658C">
        <w:rPr>
          <w:rFonts w:ascii="微軟正黑體" w:eastAsia="微軟正黑體" w:hAnsi="微軟正黑體" w:cs="細明體" w:hint="eastAsia"/>
          <w:szCs w:val="24"/>
        </w:rPr>
        <w:t>至</w:t>
      </w:r>
      <w:proofErr w:type="gramStart"/>
      <w:r w:rsidRPr="00FD658C">
        <w:rPr>
          <w:rFonts w:ascii="微軟正黑體" w:eastAsia="微軟正黑體" w:hAnsi="微軟正黑體" w:cs="細明體" w:hint="eastAsia"/>
          <w:szCs w:val="24"/>
        </w:rPr>
        <w:t>活動官網</w:t>
      </w:r>
      <w:proofErr w:type="gramEnd"/>
      <w:r w:rsidRPr="00FD658C">
        <w:fldChar w:fldCharType="begin"/>
      </w:r>
      <w:r w:rsidRPr="00FD658C">
        <w:rPr>
          <w:szCs w:val="24"/>
        </w:rPr>
        <w:instrText xml:space="preserve"> HYPERLINK "http://www.e-tax.com.tw" </w:instrText>
      </w:r>
      <w:r w:rsidRPr="00FD658C">
        <w:fldChar w:fldCharType="separate"/>
      </w:r>
      <w:r w:rsidRPr="00FD658C">
        <w:rPr>
          <w:rStyle w:val="ab"/>
          <w:rFonts w:ascii="微軟正黑體" w:eastAsia="微軟正黑體" w:hAnsi="微軟正黑體" w:hint="eastAsia"/>
          <w:b/>
          <w:color w:val="000000" w:themeColor="text1"/>
          <w:szCs w:val="24"/>
          <w:u w:val="none"/>
        </w:rPr>
        <w:t>www.</w:t>
      </w:r>
      <w:r w:rsidRPr="00FD658C">
        <w:rPr>
          <w:rStyle w:val="ab"/>
          <w:rFonts w:ascii="微軟正黑體" w:eastAsia="微軟正黑體" w:hAnsi="微軟正黑體"/>
          <w:b/>
          <w:color w:val="000000" w:themeColor="text1"/>
          <w:szCs w:val="24"/>
          <w:u w:val="none"/>
        </w:rPr>
        <w:t>e-tax.com.tw</w:t>
      </w:r>
      <w:r w:rsidRPr="00FD658C">
        <w:rPr>
          <w:rStyle w:val="ab"/>
          <w:rFonts w:ascii="微軟正黑體" w:eastAsia="微軟正黑體" w:hAnsi="微軟正黑體"/>
          <w:b/>
          <w:color w:val="000000" w:themeColor="text1"/>
          <w:szCs w:val="24"/>
          <w:u w:val="none"/>
        </w:rPr>
        <w:fldChar w:fldCharType="end"/>
      </w:r>
      <w:r w:rsidRPr="00FD658C">
        <w:rPr>
          <w:rFonts w:ascii="微軟正黑體" w:eastAsia="微軟正黑體" w:hAnsi="微軟正黑體" w:cs="細明體" w:hint="eastAsia"/>
          <w:szCs w:val="24"/>
        </w:rPr>
        <w:t>下載租稅卡彩繪格式</w:t>
      </w:r>
      <w:r w:rsidRPr="00FD658C">
        <w:rPr>
          <w:rFonts w:ascii="微軟正黑體" w:eastAsia="微軟正黑體" w:hAnsi="微軟正黑體" w:cs="細明體" w:hint="eastAsia"/>
          <w:color w:val="FF0000"/>
          <w:szCs w:val="24"/>
          <w:shd w:val="pct15" w:color="auto" w:fill="FFFFFF"/>
        </w:rPr>
        <w:t>或由老師以班級為單位，索取參賽圖畫紙後</w:t>
      </w:r>
      <w:r w:rsidRPr="00FD658C">
        <w:rPr>
          <w:rFonts w:ascii="微軟正黑體" w:eastAsia="微軟正黑體" w:hAnsi="微軟正黑體" w:cs="細明體" w:hint="eastAsia"/>
          <w:szCs w:val="24"/>
        </w:rPr>
        <w:t>，根據4個不同的角色說明，發揮自己的想像力，創造出獨一無二的租稅卡人物。</w:t>
      </w:r>
    </w:p>
    <w:p w:rsidR="00882807" w:rsidRPr="00FD658C" w:rsidRDefault="00882807" w:rsidP="007D385A">
      <w:pPr>
        <w:pStyle w:val="a3"/>
        <w:widowControl/>
        <w:numPr>
          <w:ilvl w:val="0"/>
          <w:numId w:val="1"/>
        </w:numPr>
        <w:spacing w:beforeLines="50" w:before="180" w:line="420" w:lineRule="exact"/>
        <w:ind w:leftChars="0" w:left="567" w:hanging="425"/>
        <w:rPr>
          <w:rFonts w:ascii="微軟正黑體" w:eastAsia="微軟正黑體" w:hAnsi="微軟正黑體" w:cs="細明體"/>
          <w:szCs w:val="24"/>
        </w:rPr>
      </w:pPr>
      <w:r w:rsidRPr="00FD658C">
        <w:rPr>
          <w:rFonts w:ascii="微軟正黑體" w:eastAsia="微軟正黑體" w:hAnsi="微軟正黑體" w:cs="細明體" w:hint="eastAsia"/>
          <w:szCs w:val="24"/>
        </w:rPr>
        <w:t>作品製作得使用繪圖軟體或手繪方式繪製。</w:t>
      </w:r>
    </w:p>
    <w:p w:rsidR="00882807" w:rsidRPr="00FD658C" w:rsidRDefault="00882807" w:rsidP="007D385A">
      <w:pPr>
        <w:pStyle w:val="a3"/>
        <w:widowControl/>
        <w:numPr>
          <w:ilvl w:val="0"/>
          <w:numId w:val="1"/>
        </w:numPr>
        <w:spacing w:beforeLines="50" w:before="180" w:line="420" w:lineRule="exact"/>
        <w:ind w:leftChars="0" w:left="567" w:hanging="425"/>
        <w:rPr>
          <w:rFonts w:ascii="微軟正黑體" w:eastAsia="微軟正黑體" w:hAnsi="微軟正黑體" w:cs="細明體"/>
          <w:szCs w:val="24"/>
        </w:rPr>
      </w:pPr>
      <w:r w:rsidRPr="00FD658C">
        <w:rPr>
          <w:rFonts w:ascii="微軟正黑體" w:eastAsia="微軟正黑體" w:hAnsi="微軟正黑體" w:cs="細明體" w:hint="eastAsia"/>
          <w:szCs w:val="24"/>
        </w:rPr>
        <w:t>如以電腦繪圖方式製作，請將繪製完畢之圖檔轉存黑白或彩色不限；若</w:t>
      </w:r>
      <w:proofErr w:type="gramStart"/>
      <w:r w:rsidRPr="00FD658C">
        <w:rPr>
          <w:rFonts w:ascii="微軟正黑體" w:eastAsia="微軟正黑體" w:hAnsi="微軟正黑體" w:cs="細明體" w:hint="eastAsia"/>
          <w:szCs w:val="24"/>
        </w:rPr>
        <w:t>採</w:t>
      </w:r>
      <w:proofErr w:type="gramEnd"/>
      <w:r w:rsidRPr="00FD658C">
        <w:rPr>
          <w:rFonts w:ascii="微軟正黑體" w:eastAsia="微軟正黑體" w:hAnsi="微軟正黑體" w:cs="細明體" w:hint="eastAsia"/>
          <w:szCs w:val="24"/>
        </w:rPr>
        <w:t>手繪方式，報名交件時請務必提供原始手稿。</w:t>
      </w:r>
    </w:p>
    <w:p w:rsidR="00882807" w:rsidRPr="00704B53" w:rsidRDefault="00882807" w:rsidP="007D385A">
      <w:pPr>
        <w:spacing w:beforeLines="50" w:before="180" w:line="420" w:lineRule="exact"/>
        <w:rPr>
          <w:rFonts w:eastAsia="微軟正黑體" w:cs="Times New Roman"/>
          <w:b/>
          <w:color w:val="31849B" w:themeColor="accent5" w:themeShade="BF"/>
          <w:sz w:val="32"/>
          <w:szCs w:val="32"/>
          <w:u w:val="single"/>
        </w:rPr>
      </w:pPr>
      <w:r>
        <w:rPr>
          <w:rFonts w:eastAsia="微軟正黑體" w:cs="Times New Roman" w:hint="eastAsia"/>
          <w:b/>
          <w:color w:val="31849B" w:themeColor="accent5" w:themeShade="BF"/>
          <w:sz w:val="32"/>
          <w:szCs w:val="32"/>
          <w:u w:val="single"/>
        </w:rPr>
        <w:t>報名及參賽方式</w:t>
      </w:r>
    </w:p>
    <w:p w:rsidR="00882807" w:rsidRPr="00FD658C" w:rsidRDefault="00882807" w:rsidP="007D385A">
      <w:pPr>
        <w:pStyle w:val="a3"/>
        <w:widowControl/>
        <w:numPr>
          <w:ilvl w:val="0"/>
          <w:numId w:val="2"/>
        </w:numPr>
        <w:spacing w:beforeLines="50" w:before="180" w:line="420" w:lineRule="exact"/>
        <w:ind w:leftChars="0" w:left="567" w:hanging="425"/>
        <w:rPr>
          <w:rFonts w:ascii="Times New Roman" w:eastAsia="微軟正黑體" w:hAnsi="Times New Roman" w:cs="Times New Roman"/>
          <w:szCs w:val="24"/>
        </w:rPr>
      </w:pPr>
      <w:r w:rsidRPr="00FD658C">
        <w:rPr>
          <w:rFonts w:ascii="Times New Roman" w:eastAsia="微軟正黑體" w:hAnsi="Times New Roman" w:cs="Times New Roman"/>
          <w:szCs w:val="24"/>
        </w:rPr>
        <w:t>請於</w:t>
      </w:r>
      <w:proofErr w:type="gramStart"/>
      <w:r w:rsidRPr="00FD658C">
        <w:rPr>
          <w:rFonts w:ascii="Times New Roman" w:eastAsia="微軟正黑體" w:hAnsi="Times New Roman" w:cs="Times New Roman"/>
          <w:szCs w:val="24"/>
        </w:rPr>
        <w:t>活動官網</w:t>
      </w:r>
      <w:proofErr w:type="gramEnd"/>
      <w:r w:rsidRPr="00FD658C">
        <w:fldChar w:fldCharType="begin"/>
      </w:r>
      <w:r w:rsidRPr="00FD658C">
        <w:rPr>
          <w:szCs w:val="24"/>
        </w:rPr>
        <w:instrText xml:space="preserve"> HYPERLINK "http://www.e-tax.com.tw" </w:instrText>
      </w:r>
      <w:r w:rsidRPr="00FD658C">
        <w:fldChar w:fldCharType="separate"/>
      </w:r>
      <w:r w:rsidRPr="00FD658C">
        <w:rPr>
          <w:rStyle w:val="ab"/>
          <w:rFonts w:ascii="微軟正黑體" w:eastAsia="微軟正黑體" w:hAnsi="微軟正黑體" w:hint="eastAsia"/>
          <w:b/>
          <w:color w:val="000000" w:themeColor="text1"/>
          <w:szCs w:val="24"/>
          <w:u w:val="none"/>
        </w:rPr>
        <w:t>www.</w:t>
      </w:r>
      <w:r w:rsidRPr="00FD658C">
        <w:rPr>
          <w:rStyle w:val="ab"/>
          <w:rFonts w:ascii="微軟正黑體" w:eastAsia="微軟正黑體" w:hAnsi="微軟正黑體"/>
          <w:b/>
          <w:color w:val="000000" w:themeColor="text1"/>
          <w:szCs w:val="24"/>
          <w:u w:val="none"/>
        </w:rPr>
        <w:t>e-tax.com.tw</w:t>
      </w:r>
      <w:r w:rsidRPr="00FD658C">
        <w:rPr>
          <w:rStyle w:val="ab"/>
          <w:rFonts w:ascii="微軟正黑體" w:eastAsia="微軟正黑體" w:hAnsi="微軟正黑體"/>
          <w:b/>
          <w:color w:val="000000" w:themeColor="text1"/>
          <w:szCs w:val="24"/>
          <w:u w:val="none"/>
        </w:rPr>
        <w:fldChar w:fldCharType="end"/>
      </w:r>
      <w:r w:rsidRPr="00FD658C">
        <w:rPr>
          <w:rFonts w:ascii="Times New Roman" w:eastAsia="微軟正黑體" w:hAnsi="Times New Roman" w:cs="Times New Roman"/>
          <w:szCs w:val="24"/>
        </w:rPr>
        <w:t>下載報名表與租稅卡彩繪格式，於報名表上寫上基本資料並附上學生證影本。</w:t>
      </w:r>
    </w:p>
    <w:p w:rsidR="00882807" w:rsidRPr="00FD658C" w:rsidRDefault="00882807" w:rsidP="007D385A">
      <w:pPr>
        <w:pStyle w:val="a3"/>
        <w:widowControl/>
        <w:numPr>
          <w:ilvl w:val="0"/>
          <w:numId w:val="2"/>
        </w:numPr>
        <w:spacing w:beforeLines="50" w:before="180" w:line="420" w:lineRule="exact"/>
        <w:ind w:leftChars="0" w:left="567" w:hanging="425"/>
        <w:rPr>
          <w:rFonts w:ascii="Times New Roman" w:eastAsia="微軟正黑體" w:hAnsi="Times New Roman" w:cs="Times New Roman"/>
          <w:szCs w:val="24"/>
        </w:rPr>
      </w:pPr>
      <w:r w:rsidRPr="00FD658C">
        <w:rPr>
          <w:rFonts w:ascii="Times New Roman" w:eastAsia="微軟正黑體" w:hAnsi="Times New Roman" w:cs="Times New Roman"/>
          <w:szCs w:val="24"/>
          <w:bdr w:val="single" w:sz="4" w:space="0" w:color="auto"/>
        </w:rPr>
        <w:t>手繪圖稿</w:t>
      </w:r>
    </w:p>
    <w:p w:rsidR="00882807" w:rsidRPr="00FD658C" w:rsidRDefault="00882807" w:rsidP="007D385A">
      <w:pPr>
        <w:pStyle w:val="a3"/>
        <w:widowControl/>
        <w:spacing w:beforeLines="50" w:before="180" w:line="420" w:lineRule="exact"/>
        <w:ind w:leftChars="0" w:left="567"/>
        <w:rPr>
          <w:rFonts w:ascii="Times New Roman" w:eastAsia="微軟正黑體" w:hAnsi="Times New Roman" w:cs="Times New Roman"/>
          <w:szCs w:val="24"/>
        </w:rPr>
      </w:pPr>
      <w:r w:rsidRPr="00FD658C">
        <w:rPr>
          <w:rFonts w:ascii="Times New Roman" w:eastAsia="微軟正黑體" w:hAnsi="Times New Roman" w:cs="Times New Roman"/>
          <w:szCs w:val="24"/>
        </w:rPr>
        <w:t>將報名表及原始手稿作品以掛號郵寄至</w:t>
      </w:r>
      <w:r w:rsidR="002A2A24" w:rsidRPr="00FD658C">
        <w:rPr>
          <w:rFonts w:ascii="微軟正黑體" w:eastAsia="微軟正黑體" w:hAnsi="微軟正黑體" w:cs="Times New Roman" w:hint="eastAsia"/>
          <w:b/>
          <w:szCs w:val="24"/>
        </w:rPr>
        <w:t>231</w:t>
      </w:r>
      <w:r w:rsidRPr="00FD658C">
        <w:rPr>
          <w:rFonts w:ascii="Times New Roman" w:eastAsia="微軟正黑體" w:hAnsi="Times New Roman" w:cs="Times New Roman"/>
          <w:b/>
          <w:szCs w:val="24"/>
        </w:rPr>
        <w:t>新北市新店區北新路三段</w:t>
      </w:r>
      <w:r w:rsidRPr="00FD658C">
        <w:rPr>
          <w:rFonts w:ascii="Times New Roman" w:eastAsia="微軟正黑體" w:hAnsi="Times New Roman" w:cs="Times New Roman"/>
          <w:b/>
          <w:szCs w:val="24"/>
        </w:rPr>
        <w:t>225</w:t>
      </w:r>
      <w:r w:rsidRPr="00FD658C">
        <w:rPr>
          <w:rFonts w:ascii="Times New Roman" w:eastAsia="微軟正黑體" w:hAnsi="Times New Roman" w:cs="Times New Roman"/>
          <w:b/>
          <w:szCs w:val="24"/>
        </w:rPr>
        <w:t>號</w:t>
      </w:r>
      <w:r w:rsidRPr="00FD658C">
        <w:rPr>
          <w:rFonts w:ascii="Times New Roman" w:eastAsia="微軟正黑體" w:hAnsi="Times New Roman" w:cs="Times New Roman"/>
          <w:b/>
          <w:szCs w:val="24"/>
        </w:rPr>
        <w:t>7</w:t>
      </w:r>
      <w:r w:rsidRPr="00FD658C">
        <w:rPr>
          <w:rFonts w:ascii="Times New Roman" w:eastAsia="微軟正黑體" w:hAnsi="Times New Roman" w:cs="Times New Roman"/>
          <w:b/>
          <w:szCs w:val="24"/>
        </w:rPr>
        <w:t>樓，</w:t>
      </w:r>
      <w:proofErr w:type="gramStart"/>
      <w:r w:rsidRPr="00FD658C">
        <w:rPr>
          <w:rFonts w:ascii="Times New Roman" w:eastAsia="微軟正黑體" w:hAnsi="Times New Roman" w:cs="Times New Roman"/>
          <w:b/>
          <w:szCs w:val="24"/>
        </w:rPr>
        <w:t>101</w:t>
      </w:r>
      <w:proofErr w:type="gramEnd"/>
      <w:r w:rsidRPr="00FD658C">
        <w:rPr>
          <w:rFonts w:ascii="Times New Roman" w:eastAsia="微軟正黑體" w:hAnsi="Times New Roman" w:cs="Times New Roman"/>
          <w:b/>
          <w:szCs w:val="24"/>
        </w:rPr>
        <w:t>年度全國</w:t>
      </w:r>
      <w:proofErr w:type="gramStart"/>
      <w:r w:rsidRPr="00FD658C">
        <w:rPr>
          <w:rFonts w:ascii="Times New Roman" w:eastAsia="微軟正黑體" w:hAnsi="Times New Roman" w:cs="Times New Roman"/>
          <w:b/>
          <w:szCs w:val="24"/>
        </w:rPr>
        <w:t>國</w:t>
      </w:r>
      <w:proofErr w:type="gramEnd"/>
      <w:r w:rsidRPr="00FD658C">
        <w:rPr>
          <w:rFonts w:ascii="Times New Roman" w:eastAsia="微軟正黑體" w:hAnsi="Times New Roman" w:cs="Times New Roman"/>
          <w:b/>
          <w:szCs w:val="24"/>
        </w:rPr>
        <w:t>小組租稅宣導活動小組收</w:t>
      </w:r>
      <w:r w:rsidRPr="00FD658C">
        <w:rPr>
          <w:rFonts w:ascii="Times New Roman" w:eastAsia="微軟正黑體" w:hAnsi="Times New Roman" w:cs="Times New Roman"/>
          <w:szCs w:val="24"/>
        </w:rPr>
        <w:t>。</w:t>
      </w:r>
    </w:p>
    <w:p w:rsidR="00882807" w:rsidRPr="00FD658C" w:rsidRDefault="00882807" w:rsidP="007D385A">
      <w:pPr>
        <w:pStyle w:val="a3"/>
        <w:widowControl/>
        <w:numPr>
          <w:ilvl w:val="0"/>
          <w:numId w:val="2"/>
        </w:numPr>
        <w:spacing w:beforeLines="50" w:before="180" w:line="420" w:lineRule="exact"/>
        <w:ind w:leftChars="0" w:left="567" w:hanging="425"/>
        <w:rPr>
          <w:rFonts w:ascii="Times New Roman" w:eastAsia="微軟正黑體" w:hAnsi="Times New Roman" w:cs="Times New Roman"/>
          <w:szCs w:val="24"/>
        </w:rPr>
      </w:pPr>
      <w:r w:rsidRPr="00FD658C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電腦繪圖</w:t>
      </w:r>
    </w:p>
    <w:p w:rsidR="00882807" w:rsidRPr="00FD658C" w:rsidRDefault="00882807" w:rsidP="007D385A">
      <w:pPr>
        <w:pStyle w:val="a3"/>
        <w:widowControl/>
        <w:spacing w:beforeLines="50" w:before="180" w:line="420" w:lineRule="exact"/>
        <w:ind w:leftChars="0" w:left="567"/>
        <w:rPr>
          <w:rFonts w:ascii="Times New Roman" w:eastAsia="微軟正黑體" w:hAnsi="Times New Roman" w:cs="Times New Roman"/>
          <w:szCs w:val="24"/>
        </w:rPr>
      </w:pPr>
      <w:r w:rsidRPr="00FD658C">
        <w:rPr>
          <w:rFonts w:ascii="Times New Roman" w:eastAsia="微軟正黑體" w:hAnsi="Times New Roman" w:cs="Times New Roman" w:hint="eastAsia"/>
          <w:szCs w:val="24"/>
        </w:rPr>
        <w:lastRenderedPageBreak/>
        <w:t>將報名表及繪圖稿</w:t>
      </w:r>
      <w:r w:rsidRPr="00FD658C">
        <w:rPr>
          <w:rFonts w:ascii="Times New Roman" w:eastAsia="微軟正黑體" w:hAnsi="Times New Roman" w:cs="Times New Roman" w:hint="eastAsia"/>
          <w:szCs w:val="24"/>
        </w:rPr>
        <w:t>JPG</w:t>
      </w:r>
      <w:r w:rsidRPr="00FD658C">
        <w:rPr>
          <w:rFonts w:ascii="Times New Roman" w:eastAsia="微軟正黑體" w:hAnsi="Times New Roman" w:cs="Times New Roman" w:hint="eastAsia"/>
          <w:szCs w:val="24"/>
        </w:rPr>
        <w:t>檔（解析度為</w:t>
      </w:r>
      <w:r w:rsidRPr="00FD658C">
        <w:rPr>
          <w:rFonts w:ascii="Times New Roman" w:eastAsia="微軟正黑體" w:hAnsi="Times New Roman" w:cs="Times New Roman" w:hint="eastAsia"/>
          <w:szCs w:val="24"/>
        </w:rPr>
        <w:t>300dpi</w:t>
      </w:r>
      <w:r w:rsidRPr="00FD658C">
        <w:rPr>
          <w:rFonts w:ascii="Times New Roman" w:eastAsia="微軟正黑體" w:hAnsi="Times New Roman" w:cs="Times New Roman" w:hint="eastAsia"/>
          <w:szCs w:val="24"/>
        </w:rPr>
        <w:t>以上，郵寄請燒錄成光碟）以掛號郵寄或</w:t>
      </w:r>
      <w:r w:rsidRPr="00FD658C">
        <w:rPr>
          <w:rFonts w:ascii="Times New Roman" w:eastAsia="微軟正黑體" w:hAnsi="Times New Roman" w:cs="Times New Roman" w:hint="eastAsia"/>
          <w:szCs w:val="24"/>
        </w:rPr>
        <w:t>mail</w:t>
      </w:r>
      <w:r w:rsidRPr="00FD658C">
        <w:rPr>
          <w:rFonts w:ascii="Times New Roman" w:eastAsia="微軟正黑體" w:hAnsi="Times New Roman" w:cs="Times New Roman" w:hint="eastAsia"/>
          <w:szCs w:val="24"/>
        </w:rPr>
        <w:t>至</w:t>
      </w:r>
      <w:r w:rsidRPr="00FD658C">
        <w:rPr>
          <w:rFonts w:ascii="Times New Roman" w:eastAsia="微軟正黑體" w:hAnsi="Times New Roman" w:cs="Times New Roman"/>
          <w:szCs w:val="24"/>
        </w:rPr>
        <w:t>全國</w:t>
      </w:r>
      <w:proofErr w:type="gramStart"/>
      <w:r w:rsidRPr="00FD658C">
        <w:rPr>
          <w:rFonts w:ascii="Times New Roman" w:eastAsia="微軟正黑體" w:hAnsi="Times New Roman" w:cs="Times New Roman"/>
          <w:szCs w:val="24"/>
        </w:rPr>
        <w:t>國</w:t>
      </w:r>
      <w:proofErr w:type="gramEnd"/>
      <w:r w:rsidRPr="00FD658C">
        <w:rPr>
          <w:rFonts w:ascii="Times New Roman" w:eastAsia="微軟正黑體" w:hAnsi="Times New Roman" w:cs="Times New Roman"/>
          <w:szCs w:val="24"/>
        </w:rPr>
        <w:t>小組租稅宣導活動小組</w:t>
      </w:r>
      <w:r w:rsidRPr="00FD658C">
        <w:rPr>
          <w:rFonts w:ascii="Times New Roman" w:eastAsia="微軟正黑體" w:hAnsi="Times New Roman" w:cs="Times New Roman" w:hint="eastAsia"/>
          <w:szCs w:val="24"/>
        </w:rPr>
        <w:t>信箱</w:t>
      </w:r>
      <w:r w:rsidRPr="00FD658C">
        <w:rPr>
          <w:rFonts w:ascii="Times New Roman" w:eastAsia="微軟正黑體" w:hAnsi="Times New Roman" w:cs="Times New Roman" w:hint="eastAsia"/>
          <w:szCs w:val="24"/>
        </w:rPr>
        <w:t>pili@topwin.com.tw</w:t>
      </w:r>
    </w:p>
    <w:p w:rsidR="00882807" w:rsidRPr="00FD658C" w:rsidRDefault="00882807" w:rsidP="007D385A">
      <w:pPr>
        <w:pStyle w:val="a3"/>
        <w:widowControl/>
        <w:numPr>
          <w:ilvl w:val="0"/>
          <w:numId w:val="2"/>
        </w:numPr>
        <w:spacing w:beforeLines="50" w:before="180" w:line="420" w:lineRule="exact"/>
        <w:ind w:leftChars="0" w:left="567" w:hanging="425"/>
        <w:rPr>
          <w:rFonts w:ascii="Times New Roman" w:eastAsia="微軟正黑體" w:hAnsi="Times New Roman" w:cs="Times New Roman"/>
          <w:szCs w:val="24"/>
        </w:rPr>
      </w:pPr>
      <w:r w:rsidRPr="00FD658C">
        <w:rPr>
          <w:rFonts w:ascii="Times New Roman" w:eastAsia="微軟正黑體" w:hAnsi="Times New Roman" w:cs="Times New Roman" w:hint="eastAsia"/>
          <w:szCs w:val="24"/>
        </w:rPr>
        <w:t>完成寄件後，請務必來電</w:t>
      </w:r>
      <w:r w:rsidRPr="00FD658C">
        <w:rPr>
          <w:rFonts w:ascii="Times New Roman" w:eastAsia="微軟正黑體" w:hAnsi="Times New Roman" w:cs="Times New Roman" w:hint="eastAsia"/>
          <w:szCs w:val="24"/>
        </w:rPr>
        <w:t>02-2913-5533</w:t>
      </w:r>
      <w:r w:rsidR="00975724" w:rsidRPr="00FD658C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FD658C">
        <w:rPr>
          <w:rFonts w:ascii="Times New Roman" w:eastAsia="微軟正黑體" w:hAnsi="Times New Roman" w:cs="Times New Roman" w:hint="eastAsia"/>
          <w:szCs w:val="24"/>
        </w:rPr>
        <w:t>#607</w:t>
      </w:r>
      <w:r w:rsidRPr="00FD658C">
        <w:rPr>
          <w:rFonts w:ascii="Times New Roman" w:eastAsia="微軟正黑體" w:hAnsi="Times New Roman" w:cs="Times New Roman"/>
          <w:szCs w:val="24"/>
        </w:rPr>
        <w:t>全國</w:t>
      </w:r>
      <w:proofErr w:type="gramStart"/>
      <w:r w:rsidRPr="00FD658C">
        <w:rPr>
          <w:rFonts w:ascii="Times New Roman" w:eastAsia="微軟正黑體" w:hAnsi="Times New Roman" w:cs="Times New Roman"/>
          <w:szCs w:val="24"/>
        </w:rPr>
        <w:t>國</w:t>
      </w:r>
      <w:proofErr w:type="gramEnd"/>
      <w:r w:rsidRPr="00FD658C">
        <w:rPr>
          <w:rFonts w:ascii="Times New Roman" w:eastAsia="微軟正黑體" w:hAnsi="Times New Roman" w:cs="Times New Roman"/>
          <w:szCs w:val="24"/>
        </w:rPr>
        <w:t>小組租稅宣導活動小組</w:t>
      </w:r>
      <w:r w:rsidR="002E46FE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="002E46FE">
        <w:rPr>
          <w:rFonts w:ascii="Times New Roman" w:eastAsia="微軟正黑體" w:hAnsi="Times New Roman" w:cs="Times New Roman" w:hint="eastAsia"/>
          <w:szCs w:val="24"/>
        </w:rPr>
        <w:t>王小姐</w:t>
      </w:r>
      <w:r w:rsidRPr="00FD658C">
        <w:rPr>
          <w:rFonts w:ascii="Times New Roman" w:eastAsia="微軟正黑體" w:hAnsi="Times New Roman" w:cs="Times New Roman" w:hint="eastAsia"/>
          <w:szCs w:val="24"/>
        </w:rPr>
        <w:t>，確認完成報名程序。</w:t>
      </w:r>
    </w:p>
    <w:p w:rsidR="00882807" w:rsidRPr="00704B53" w:rsidRDefault="00882807" w:rsidP="007D385A">
      <w:pPr>
        <w:spacing w:beforeLines="50" w:before="180" w:line="420" w:lineRule="exact"/>
        <w:rPr>
          <w:rFonts w:eastAsia="微軟正黑體" w:cs="Times New Roman"/>
          <w:b/>
          <w:color w:val="31849B" w:themeColor="accent5" w:themeShade="BF"/>
          <w:sz w:val="32"/>
          <w:szCs w:val="32"/>
          <w:u w:val="single"/>
        </w:rPr>
      </w:pPr>
      <w:r w:rsidRPr="00704B53">
        <w:rPr>
          <w:rFonts w:eastAsia="微軟正黑體" w:cs="Times New Roman" w:hint="eastAsia"/>
          <w:b/>
          <w:color w:val="31849B" w:themeColor="accent5" w:themeShade="BF"/>
          <w:sz w:val="32"/>
          <w:szCs w:val="32"/>
          <w:u w:val="single"/>
        </w:rPr>
        <w:t>評分方式</w:t>
      </w:r>
    </w:p>
    <w:p w:rsidR="00882807" w:rsidRPr="00FD658C" w:rsidRDefault="00882807" w:rsidP="007D385A">
      <w:pPr>
        <w:widowControl/>
        <w:spacing w:beforeLines="50" w:before="180" w:line="420" w:lineRule="exact"/>
        <w:rPr>
          <w:rFonts w:eastAsia="微軟正黑體" w:cs="Times New Roman"/>
          <w:szCs w:val="24"/>
        </w:rPr>
      </w:pPr>
      <w:r w:rsidRPr="00FD658C">
        <w:rPr>
          <w:rFonts w:eastAsia="微軟正黑體" w:cs="Times New Roman" w:hint="eastAsia"/>
          <w:szCs w:val="24"/>
        </w:rPr>
        <w:t>將邀請設計與稅務專業人士擔任評審，評分標準如下：</w:t>
      </w:r>
    </w:p>
    <w:p w:rsidR="00882807" w:rsidRPr="00FD658C" w:rsidRDefault="00882807" w:rsidP="007D385A">
      <w:pPr>
        <w:pStyle w:val="a3"/>
        <w:widowControl/>
        <w:numPr>
          <w:ilvl w:val="0"/>
          <w:numId w:val="3"/>
        </w:numPr>
        <w:tabs>
          <w:tab w:val="left" w:pos="567"/>
        </w:tabs>
        <w:spacing w:beforeLines="50" w:before="180" w:line="420" w:lineRule="exact"/>
        <w:ind w:leftChars="0" w:left="0" w:firstLineChars="50" w:firstLine="120"/>
        <w:rPr>
          <w:rFonts w:ascii="Times New Roman" w:eastAsia="微軟正黑體" w:hAnsi="Times New Roman" w:cs="Times New Roman"/>
          <w:szCs w:val="24"/>
        </w:rPr>
      </w:pPr>
      <w:r w:rsidRPr="00FD658C">
        <w:rPr>
          <w:rFonts w:ascii="Times New Roman" w:eastAsia="微軟正黑體" w:hAnsi="Times New Roman" w:cs="Times New Roman" w:hint="eastAsia"/>
          <w:szCs w:val="24"/>
        </w:rPr>
        <w:t>租稅主題意涵</w:t>
      </w:r>
      <w:r w:rsidRPr="00FD658C">
        <w:rPr>
          <w:rFonts w:ascii="Times New Roman" w:eastAsia="微軟正黑體" w:hAnsi="Times New Roman" w:cs="Times New Roman" w:hint="eastAsia"/>
          <w:szCs w:val="24"/>
        </w:rPr>
        <w:t>40%</w:t>
      </w:r>
    </w:p>
    <w:p w:rsidR="00882807" w:rsidRPr="00FD658C" w:rsidRDefault="00882807" w:rsidP="007D385A">
      <w:pPr>
        <w:pStyle w:val="a3"/>
        <w:widowControl/>
        <w:numPr>
          <w:ilvl w:val="0"/>
          <w:numId w:val="3"/>
        </w:numPr>
        <w:spacing w:beforeLines="50" w:before="180" w:line="420" w:lineRule="exact"/>
        <w:ind w:leftChars="0" w:left="567" w:hanging="425"/>
        <w:rPr>
          <w:rFonts w:ascii="Times New Roman" w:eastAsia="微軟正黑體" w:hAnsi="Times New Roman" w:cs="Times New Roman"/>
          <w:szCs w:val="24"/>
        </w:rPr>
      </w:pPr>
      <w:r w:rsidRPr="00FD658C">
        <w:rPr>
          <w:rFonts w:ascii="Times New Roman" w:eastAsia="微軟正黑體" w:hAnsi="Times New Roman" w:cs="Times New Roman" w:hint="eastAsia"/>
          <w:szCs w:val="24"/>
        </w:rPr>
        <w:t>創意情節</w:t>
      </w:r>
      <w:r w:rsidRPr="00FD658C">
        <w:rPr>
          <w:rFonts w:ascii="Times New Roman" w:eastAsia="微軟正黑體" w:hAnsi="Times New Roman" w:cs="Times New Roman" w:hint="eastAsia"/>
          <w:szCs w:val="24"/>
        </w:rPr>
        <w:t>30%</w:t>
      </w:r>
    </w:p>
    <w:p w:rsidR="00882807" w:rsidRPr="00FD658C" w:rsidRDefault="00882807" w:rsidP="007D385A">
      <w:pPr>
        <w:pStyle w:val="a3"/>
        <w:widowControl/>
        <w:numPr>
          <w:ilvl w:val="0"/>
          <w:numId w:val="3"/>
        </w:numPr>
        <w:spacing w:beforeLines="50" w:before="180" w:line="420" w:lineRule="exact"/>
        <w:ind w:leftChars="0" w:left="567" w:hanging="425"/>
        <w:rPr>
          <w:rFonts w:ascii="Times New Roman" w:eastAsia="微軟正黑體" w:hAnsi="Times New Roman" w:cs="Times New Roman"/>
          <w:szCs w:val="24"/>
        </w:rPr>
      </w:pPr>
      <w:r w:rsidRPr="00FD658C">
        <w:rPr>
          <w:rFonts w:ascii="Times New Roman" w:eastAsia="微軟正黑體" w:hAnsi="Times New Roman" w:cs="Times New Roman" w:hint="eastAsia"/>
          <w:szCs w:val="24"/>
        </w:rPr>
        <w:t>構圖技法</w:t>
      </w:r>
      <w:r w:rsidRPr="00FD658C">
        <w:rPr>
          <w:rFonts w:ascii="Times New Roman" w:eastAsia="微軟正黑體" w:hAnsi="Times New Roman" w:cs="Times New Roman" w:hint="eastAsia"/>
          <w:szCs w:val="24"/>
        </w:rPr>
        <w:t>30%</w:t>
      </w:r>
    </w:p>
    <w:p w:rsidR="00C32210" w:rsidRDefault="00C32210" w:rsidP="007D385A">
      <w:pPr>
        <w:widowControl/>
        <w:spacing w:beforeLines="50" w:before="180" w:line="420" w:lineRule="exact"/>
        <w:rPr>
          <w:rFonts w:ascii="微軟正黑體" w:eastAsia="微軟正黑體" w:hAnsi="微軟正黑體" w:cs="Times New Roman"/>
          <w:b/>
          <w:color w:val="31849B" w:themeColor="accent5" w:themeShade="BF"/>
          <w:sz w:val="32"/>
          <w:szCs w:val="32"/>
          <w:u w:val="single"/>
        </w:rPr>
      </w:pPr>
      <w:r w:rsidRPr="00C32210">
        <w:rPr>
          <w:rFonts w:ascii="微軟正黑體" w:eastAsia="微軟正黑體" w:hAnsi="微軟正黑體" w:cs="Times New Roman" w:hint="eastAsia"/>
          <w:b/>
          <w:color w:val="31849B" w:themeColor="accent5" w:themeShade="BF"/>
          <w:sz w:val="32"/>
          <w:szCs w:val="32"/>
          <w:u w:val="single"/>
        </w:rPr>
        <w:t>獎勵辦法</w:t>
      </w:r>
    </w:p>
    <w:p w:rsidR="00C32210" w:rsidRPr="00FD658C" w:rsidRDefault="00C32210" w:rsidP="007D385A">
      <w:pPr>
        <w:pStyle w:val="a3"/>
        <w:numPr>
          <w:ilvl w:val="0"/>
          <w:numId w:val="7"/>
        </w:numPr>
        <w:spacing w:beforeLines="50" w:before="180" w:line="420" w:lineRule="exact"/>
        <w:ind w:leftChars="0" w:left="482"/>
        <w:rPr>
          <w:rFonts w:ascii="微軟正黑體" w:eastAsia="微軟正黑體" w:hAnsi="微軟正黑體" w:cs="華康中黑體"/>
          <w:szCs w:val="24"/>
        </w:rPr>
      </w:pPr>
      <w:proofErr w:type="gramStart"/>
      <w:r w:rsidRPr="00FD658C">
        <w:rPr>
          <w:rFonts w:ascii="微軟正黑體" w:eastAsia="微軟正黑體" w:hAnsi="微軟正黑體" w:cs="華康中黑體" w:hint="eastAsia"/>
          <w:b/>
          <w:szCs w:val="24"/>
        </w:rPr>
        <w:t>金卡獎</w:t>
      </w:r>
      <w:proofErr w:type="gramEnd"/>
      <w:r w:rsidRPr="00FD658C">
        <w:rPr>
          <w:rFonts w:ascii="微軟正黑體" w:eastAsia="微軟正黑體" w:hAnsi="微軟正黑體" w:cs="華康中黑體" w:hint="eastAsia"/>
          <w:szCs w:val="24"/>
        </w:rPr>
        <w:t>：獎學金15,000元，獎狀一幀</w:t>
      </w:r>
    </w:p>
    <w:p w:rsidR="00C32210" w:rsidRPr="00FD658C" w:rsidRDefault="00C32210" w:rsidP="007D385A">
      <w:pPr>
        <w:pStyle w:val="a3"/>
        <w:numPr>
          <w:ilvl w:val="0"/>
          <w:numId w:val="7"/>
        </w:numPr>
        <w:spacing w:beforeLines="50" w:before="180" w:line="420" w:lineRule="exact"/>
        <w:ind w:leftChars="0" w:left="482"/>
        <w:rPr>
          <w:rFonts w:ascii="微軟正黑體" w:eastAsia="微軟正黑體" w:hAnsi="微軟正黑體" w:cs="華康中黑體"/>
          <w:szCs w:val="24"/>
        </w:rPr>
      </w:pPr>
      <w:proofErr w:type="gramStart"/>
      <w:r w:rsidRPr="00FD658C">
        <w:rPr>
          <w:rFonts w:ascii="微軟正黑體" w:eastAsia="微軟正黑體" w:hAnsi="微軟正黑體" w:cs="華康中黑體" w:hint="eastAsia"/>
          <w:b/>
          <w:szCs w:val="24"/>
        </w:rPr>
        <w:t>銀卡獎</w:t>
      </w:r>
      <w:proofErr w:type="gramEnd"/>
      <w:r w:rsidRPr="00FD658C">
        <w:rPr>
          <w:rFonts w:ascii="微軟正黑體" w:eastAsia="微軟正黑體" w:hAnsi="微軟正黑體" w:cs="華康中黑體" w:hint="eastAsia"/>
          <w:szCs w:val="24"/>
        </w:rPr>
        <w:t>：獎學金12,000元，獎狀一幀</w:t>
      </w:r>
    </w:p>
    <w:p w:rsidR="00C32210" w:rsidRPr="00FD658C" w:rsidRDefault="00C32210" w:rsidP="007D385A">
      <w:pPr>
        <w:pStyle w:val="a3"/>
        <w:numPr>
          <w:ilvl w:val="0"/>
          <w:numId w:val="7"/>
        </w:numPr>
        <w:spacing w:beforeLines="50" w:before="180" w:line="420" w:lineRule="exact"/>
        <w:ind w:leftChars="0" w:left="482"/>
        <w:rPr>
          <w:rFonts w:ascii="微軟正黑體" w:eastAsia="微軟正黑體" w:hAnsi="微軟正黑體" w:cs="華康中黑體"/>
          <w:szCs w:val="24"/>
        </w:rPr>
      </w:pPr>
      <w:proofErr w:type="gramStart"/>
      <w:r w:rsidRPr="00FD658C">
        <w:rPr>
          <w:rFonts w:ascii="微軟正黑體" w:eastAsia="微軟正黑體" w:hAnsi="微軟正黑體" w:cs="華康中黑體" w:hint="eastAsia"/>
          <w:b/>
          <w:szCs w:val="24"/>
        </w:rPr>
        <w:t>銅卡獎</w:t>
      </w:r>
      <w:proofErr w:type="gramEnd"/>
      <w:r w:rsidRPr="00FD658C">
        <w:rPr>
          <w:rFonts w:ascii="微軟正黑體" w:eastAsia="微軟正黑體" w:hAnsi="微軟正黑體" w:cs="華康中黑體" w:hint="eastAsia"/>
          <w:szCs w:val="24"/>
        </w:rPr>
        <w:t>：獎學金10,000元，獎狀一幀</w:t>
      </w:r>
    </w:p>
    <w:p w:rsidR="00C32210" w:rsidRPr="00FD658C" w:rsidRDefault="00C32210" w:rsidP="007D385A">
      <w:pPr>
        <w:pStyle w:val="a3"/>
        <w:widowControl/>
        <w:numPr>
          <w:ilvl w:val="0"/>
          <w:numId w:val="7"/>
        </w:numPr>
        <w:spacing w:beforeLines="50" w:before="180" w:line="420" w:lineRule="exact"/>
        <w:ind w:leftChars="0" w:left="482"/>
        <w:rPr>
          <w:rFonts w:ascii="微軟正黑體" w:eastAsia="微軟正黑體" w:hAnsi="微軟正黑體" w:cs="細明體"/>
          <w:szCs w:val="24"/>
        </w:rPr>
      </w:pPr>
      <w:r w:rsidRPr="00FD658C">
        <w:rPr>
          <w:rFonts w:ascii="微軟正黑體" w:eastAsia="微軟正黑體" w:hAnsi="微軟正黑體" w:cs="華康中黑體" w:hint="eastAsia"/>
          <w:b/>
          <w:szCs w:val="24"/>
        </w:rPr>
        <w:t>佳作10名</w:t>
      </w:r>
      <w:r w:rsidRPr="00FD658C">
        <w:rPr>
          <w:rFonts w:ascii="微軟正黑體" w:eastAsia="微軟正黑體" w:hAnsi="微軟正黑體" w:cs="華康中黑體" w:hint="eastAsia"/>
          <w:szCs w:val="24"/>
        </w:rPr>
        <w:t>：獎學金5,000元，獎狀一幀</w:t>
      </w:r>
    </w:p>
    <w:p w:rsidR="00C32210" w:rsidRPr="00FD658C" w:rsidRDefault="00C32210" w:rsidP="007D385A">
      <w:pPr>
        <w:pStyle w:val="a3"/>
        <w:numPr>
          <w:ilvl w:val="0"/>
          <w:numId w:val="7"/>
        </w:numPr>
        <w:spacing w:beforeLines="50" w:before="180" w:line="420" w:lineRule="exact"/>
        <w:ind w:leftChars="0" w:left="482"/>
        <w:rPr>
          <w:rFonts w:ascii="微軟正黑體" w:eastAsia="微軟正黑體" w:hAnsi="微軟正黑體" w:cs="華康中黑體"/>
          <w:szCs w:val="24"/>
        </w:rPr>
      </w:pPr>
      <w:r w:rsidRPr="00FD658C">
        <w:rPr>
          <w:rFonts w:ascii="微軟正黑體" w:eastAsia="微軟正黑體" w:hAnsi="微軟正黑體" w:cs="華康中黑體" w:hint="eastAsia"/>
          <w:b/>
          <w:szCs w:val="24"/>
        </w:rPr>
        <w:t>參加獎</w:t>
      </w:r>
      <w:r w:rsidRPr="00FD658C">
        <w:rPr>
          <w:rFonts w:ascii="微軟正黑體" w:eastAsia="微軟正黑體" w:hAnsi="微軟正黑體" w:cs="華康中黑體" w:hint="eastAsia"/>
          <w:szCs w:val="24"/>
        </w:rPr>
        <w:t>：除了得獎的13</w:t>
      </w:r>
      <w:r w:rsidR="00572FC4" w:rsidRPr="00FD658C">
        <w:rPr>
          <w:rFonts w:ascii="微軟正黑體" w:eastAsia="微軟正黑體" w:hAnsi="微軟正黑體" w:cs="華康中黑體" w:hint="eastAsia"/>
          <w:szCs w:val="24"/>
        </w:rPr>
        <w:t>位小朋友</w:t>
      </w:r>
      <w:proofErr w:type="gramStart"/>
      <w:r w:rsidR="00572FC4" w:rsidRPr="00FD658C">
        <w:rPr>
          <w:rFonts w:ascii="微軟正黑體" w:eastAsia="微軟正黑體" w:hAnsi="微軟正黑體" w:cs="華康中黑體" w:hint="eastAsia"/>
          <w:szCs w:val="24"/>
        </w:rPr>
        <w:t>以</w:t>
      </w:r>
      <w:r w:rsidRPr="00FD658C">
        <w:rPr>
          <w:rFonts w:ascii="微軟正黑體" w:eastAsia="微軟正黑體" w:hAnsi="微軟正黑體" w:cs="華康中黑體" w:hint="eastAsia"/>
          <w:szCs w:val="24"/>
        </w:rPr>
        <w:t>外，</w:t>
      </w:r>
      <w:proofErr w:type="gramEnd"/>
      <w:r w:rsidRPr="00FD658C">
        <w:rPr>
          <w:rFonts w:ascii="微軟正黑體" w:eastAsia="微軟正黑體" w:hAnsi="微軟正黑體" w:cs="華康中黑體" w:hint="eastAsia"/>
          <w:szCs w:val="24"/>
        </w:rPr>
        <w:t>將</w:t>
      </w:r>
      <w:r w:rsidR="00572FC4" w:rsidRPr="00FD658C">
        <w:rPr>
          <w:rFonts w:ascii="微軟正黑體" w:eastAsia="微軟正黑體" w:hAnsi="微軟正黑體" w:cs="華康中黑體" w:hint="eastAsia"/>
          <w:szCs w:val="24"/>
        </w:rPr>
        <w:t>在</w:t>
      </w:r>
      <w:r w:rsidRPr="00FD658C">
        <w:rPr>
          <w:rFonts w:ascii="微軟正黑體" w:eastAsia="微軟正黑體" w:hAnsi="微軟正黑體" w:cs="華康中黑體" w:hint="eastAsia"/>
          <w:szCs w:val="24"/>
        </w:rPr>
        <w:t>所有參賽者中，抽出30</w:t>
      </w:r>
      <w:r w:rsidR="00572FC4" w:rsidRPr="00FD658C">
        <w:rPr>
          <w:rFonts w:ascii="微軟正黑體" w:eastAsia="微軟正黑體" w:hAnsi="微軟正黑體" w:cs="華康中黑體" w:hint="eastAsia"/>
          <w:szCs w:val="24"/>
        </w:rPr>
        <w:t>位小朋友</w:t>
      </w:r>
      <w:r w:rsidRPr="00FD658C">
        <w:rPr>
          <w:rFonts w:ascii="微軟正黑體" w:eastAsia="微軟正黑體" w:hAnsi="微軟正黑體" w:cs="華康中黑體" w:hint="eastAsia"/>
          <w:szCs w:val="24"/>
        </w:rPr>
        <w:t>，</w:t>
      </w:r>
      <w:r w:rsidR="00572FC4" w:rsidRPr="00FD658C">
        <w:rPr>
          <w:rFonts w:ascii="微軟正黑體" w:eastAsia="微軟正黑體" w:hAnsi="微軟正黑體" w:cs="華康中黑體" w:hint="eastAsia"/>
          <w:szCs w:val="24"/>
        </w:rPr>
        <w:t>每人</w:t>
      </w:r>
      <w:r w:rsidRPr="00FD658C">
        <w:rPr>
          <w:rFonts w:ascii="微軟正黑體" w:eastAsia="微軟正黑體" w:hAnsi="微軟正黑體" w:cs="華康中黑體" w:hint="eastAsia"/>
          <w:szCs w:val="24"/>
        </w:rPr>
        <w:t>贈送I Pod Shuffle 2G 1</w:t>
      </w:r>
      <w:proofErr w:type="gramStart"/>
      <w:r w:rsidRPr="00FD658C">
        <w:rPr>
          <w:rFonts w:ascii="微軟正黑體" w:eastAsia="微軟正黑體" w:hAnsi="微軟正黑體" w:cs="華康中黑體" w:hint="eastAsia"/>
          <w:szCs w:val="24"/>
        </w:rPr>
        <w:t>臺</w:t>
      </w:r>
      <w:proofErr w:type="gramEnd"/>
    </w:p>
    <w:p w:rsidR="00C32210" w:rsidRPr="00FD658C" w:rsidRDefault="00C32210" w:rsidP="007D385A">
      <w:pPr>
        <w:pStyle w:val="a3"/>
        <w:widowControl/>
        <w:numPr>
          <w:ilvl w:val="0"/>
          <w:numId w:val="7"/>
        </w:numPr>
        <w:spacing w:beforeLines="50" w:before="180" w:line="420" w:lineRule="exact"/>
        <w:ind w:leftChars="0" w:left="482"/>
        <w:rPr>
          <w:rFonts w:ascii="微軟正黑體" w:eastAsia="微軟正黑體" w:hAnsi="微軟正黑體" w:cs="Times New Roman"/>
          <w:szCs w:val="24"/>
        </w:rPr>
      </w:pPr>
      <w:r w:rsidRPr="00FD658C">
        <w:rPr>
          <w:rFonts w:ascii="微軟正黑體" w:eastAsia="微軟正黑體" w:hAnsi="微軟正黑體" w:cs="Times New Roman" w:hint="eastAsia"/>
          <w:szCs w:val="24"/>
        </w:rPr>
        <w:t>得獎作品展示，分享得獎榮耀</w:t>
      </w:r>
    </w:p>
    <w:p w:rsidR="00C32210" w:rsidRPr="00FD658C" w:rsidRDefault="00C32210" w:rsidP="007D385A">
      <w:pPr>
        <w:pStyle w:val="a3"/>
        <w:widowControl/>
        <w:spacing w:beforeLines="50" w:before="180" w:line="420" w:lineRule="exact"/>
        <w:ind w:leftChars="0" w:left="482"/>
        <w:rPr>
          <w:rFonts w:ascii="微軟正黑體" w:eastAsia="微軟正黑體" w:hAnsi="微軟正黑體" w:cs="Times New Roman"/>
          <w:szCs w:val="24"/>
        </w:rPr>
      </w:pPr>
      <w:r w:rsidRPr="00FD658C">
        <w:rPr>
          <w:rFonts w:ascii="微軟正黑體" w:eastAsia="微軟正黑體" w:hAnsi="微軟正黑體" w:cs="Times New Roman" w:hint="eastAsia"/>
          <w:szCs w:val="24"/>
        </w:rPr>
        <w:t>得獎名單公布後，前3名作品將寄送到各地稅捐單位展示，讓更多的大朋友、小朋友看到你的精彩的創意與榮譽哦</w:t>
      </w:r>
      <w:r w:rsidR="00A0395F" w:rsidRPr="00FD658C">
        <w:rPr>
          <w:rFonts w:ascii="微軟正黑體" w:eastAsia="微軟正黑體" w:hAnsi="微軟正黑體" w:cs="Times New Roman" w:hint="eastAsia"/>
          <w:szCs w:val="24"/>
        </w:rPr>
        <w:t>！</w:t>
      </w:r>
    </w:p>
    <w:p w:rsidR="00C32210" w:rsidRPr="00704B53" w:rsidRDefault="00C32210" w:rsidP="007D385A">
      <w:pPr>
        <w:spacing w:beforeLines="50" w:before="180" w:line="420" w:lineRule="exact"/>
        <w:rPr>
          <w:rFonts w:eastAsia="微軟正黑體" w:cs="Times New Roman"/>
          <w:b/>
          <w:color w:val="31849B" w:themeColor="accent5" w:themeShade="BF"/>
          <w:sz w:val="32"/>
          <w:szCs w:val="32"/>
          <w:u w:val="single"/>
        </w:rPr>
      </w:pPr>
      <w:proofErr w:type="gramStart"/>
      <w:r>
        <w:rPr>
          <w:rFonts w:eastAsia="微軟正黑體" w:cs="Times New Roman" w:hint="eastAsia"/>
          <w:b/>
          <w:color w:val="31849B" w:themeColor="accent5" w:themeShade="BF"/>
          <w:sz w:val="32"/>
          <w:szCs w:val="32"/>
          <w:u w:val="single"/>
        </w:rPr>
        <w:t>早鳥報名</w:t>
      </w:r>
      <w:proofErr w:type="gramEnd"/>
      <w:r>
        <w:rPr>
          <w:rFonts w:eastAsia="微軟正黑體" w:cs="Times New Roman" w:hint="eastAsia"/>
          <w:b/>
          <w:color w:val="31849B" w:themeColor="accent5" w:themeShade="BF"/>
          <w:sz w:val="32"/>
          <w:szCs w:val="32"/>
          <w:u w:val="single"/>
        </w:rPr>
        <w:t>獎勵辦法</w:t>
      </w:r>
    </w:p>
    <w:p w:rsidR="00C32210" w:rsidRPr="00FD658C" w:rsidRDefault="00C32210" w:rsidP="007D385A">
      <w:pPr>
        <w:pStyle w:val="a3"/>
        <w:widowControl/>
        <w:numPr>
          <w:ilvl w:val="0"/>
          <w:numId w:val="8"/>
        </w:numPr>
        <w:spacing w:beforeLines="50" w:before="180" w:line="420" w:lineRule="exact"/>
        <w:ind w:leftChars="0" w:left="482" w:hangingChars="201" w:hanging="482"/>
        <w:rPr>
          <w:rFonts w:ascii="微軟正黑體" w:eastAsia="微軟正黑體" w:hAnsi="微軟正黑體" w:cs="Times New Roman"/>
          <w:szCs w:val="24"/>
        </w:rPr>
      </w:pPr>
      <w:r w:rsidRPr="00FD658C">
        <w:rPr>
          <w:rFonts w:ascii="微軟正黑體" w:eastAsia="微軟正黑體" w:hAnsi="微軟正黑體" w:cs="細明體" w:hint="eastAsia"/>
          <w:szCs w:val="24"/>
        </w:rPr>
        <w:t>凡於徵件</w:t>
      </w:r>
      <w:proofErr w:type="gramStart"/>
      <w:r w:rsidRPr="00FD658C">
        <w:rPr>
          <w:rFonts w:ascii="微軟正黑體" w:eastAsia="微軟正黑體" w:hAnsi="微軟正黑體" w:cs="細明體" w:hint="eastAsia"/>
          <w:szCs w:val="24"/>
        </w:rPr>
        <w:t>期間，</w:t>
      </w:r>
      <w:proofErr w:type="gramEnd"/>
      <w:r w:rsidRPr="00FD658C">
        <w:rPr>
          <w:rFonts w:ascii="微軟正黑體" w:eastAsia="微軟正黑體" w:hAnsi="微軟正黑體" w:cs="細明體" w:hint="eastAsia"/>
          <w:szCs w:val="24"/>
        </w:rPr>
        <w:t>前100位報名參賽並完成確認</w:t>
      </w:r>
      <w:r w:rsidR="00572FC4" w:rsidRPr="00FD658C">
        <w:rPr>
          <w:rFonts w:ascii="微軟正黑體" w:eastAsia="微軟正黑體" w:hAnsi="微軟正黑體" w:cs="細明體" w:hint="eastAsia"/>
          <w:szCs w:val="24"/>
        </w:rPr>
        <w:t>的小朋友</w:t>
      </w:r>
      <w:r w:rsidRPr="00FD658C">
        <w:rPr>
          <w:rFonts w:ascii="微軟正黑體" w:eastAsia="微軟正黑體" w:hAnsi="微軟正黑體" w:cs="細明體" w:hint="eastAsia"/>
          <w:szCs w:val="24"/>
        </w:rPr>
        <w:t>，可</w:t>
      </w:r>
      <w:proofErr w:type="gramStart"/>
      <w:r w:rsidRPr="00FD658C">
        <w:rPr>
          <w:rFonts w:ascii="微軟正黑體" w:eastAsia="微軟正黑體" w:hAnsi="微軟正黑體" w:cs="細明體" w:hint="eastAsia"/>
          <w:szCs w:val="24"/>
        </w:rPr>
        <w:t>獲得早鳥獎勵</w:t>
      </w:r>
      <w:proofErr w:type="gramEnd"/>
      <w:r w:rsidRPr="00FD658C">
        <w:rPr>
          <w:rFonts w:ascii="微軟正黑體" w:eastAsia="微軟正黑體" w:hAnsi="微軟正黑體" w:cs="細明體" w:hint="eastAsia"/>
          <w:szCs w:val="24"/>
        </w:rPr>
        <w:t>品</w:t>
      </w:r>
      <w:proofErr w:type="gramStart"/>
      <w:r w:rsidRPr="00FD658C">
        <w:rPr>
          <w:rFonts w:ascii="微軟正黑體" w:eastAsia="微軟正黑體" w:hAnsi="微軟正黑體" w:cs="細明體" w:hint="eastAsia"/>
          <w:szCs w:val="24"/>
        </w:rPr>
        <w:t>─</w:t>
      </w:r>
      <w:proofErr w:type="gramEnd"/>
      <w:r w:rsidRPr="00FD658C">
        <w:rPr>
          <w:rFonts w:ascii="微軟正黑體" w:eastAsia="微軟正黑體" w:hAnsi="微軟正黑體" w:cs="細明體" w:hint="eastAsia"/>
          <w:szCs w:val="24"/>
        </w:rPr>
        <w:t>環保隨行杯</w:t>
      </w:r>
      <w:r w:rsidR="00572FC4" w:rsidRPr="00FD658C">
        <w:rPr>
          <w:rFonts w:ascii="微軟正黑體" w:eastAsia="微軟正黑體" w:hAnsi="微軟正黑體" w:cs="細明體" w:hint="eastAsia"/>
          <w:szCs w:val="24"/>
        </w:rPr>
        <w:t>1只</w:t>
      </w:r>
      <w:r w:rsidRPr="00FD658C">
        <w:rPr>
          <w:rFonts w:ascii="微軟正黑體" w:eastAsia="微軟正黑體" w:hAnsi="微軟正黑體" w:cs="細明體" w:hint="eastAsia"/>
          <w:szCs w:val="24"/>
        </w:rPr>
        <w:t>，數量有限，</w:t>
      </w:r>
      <w:r w:rsidR="00572FC4" w:rsidRPr="00FD658C">
        <w:rPr>
          <w:rFonts w:ascii="微軟正黑體" w:eastAsia="微軟正黑體" w:hAnsi="微軟正黑體" w:cs="細明體" w:hint="eastAsia"/>
          <w:szCs w:val="24"/>
        </w:rPr>
        <w:t>小朋友趕快來</w:t>
      </w:r>
      <w:r w:rsidR="00A0395F" w:rsidRPr="00FD658C">
        <w:rPr>
          <w:rFonts w:ascii="微軟正黑體" w:eastAsia="微軟正黑體" w:hAnsi="微軟正黑體" w:cs="Times New Roman" w:hint="eastAsia"/>
          <w:szCs w:val="24"/>
        </w:rPr>
        <w:t>！</w:t>
      </w:r>
    </w:p>
    <w:p w:rsidR="00C32210" w:rsidRPr="00FD658C" w:rsidRDefault="00C32210" w:rsidP="007D385A">
      <w:pPr>
        <w:pStyle w:val="a3"/>
        <w:widowControl/>
        <w:numPr>
          <w:ilvl w:val="0"/>
          <w:numId w:val="8"/>
        </w:numPr>
        <w:spacing w:beforeLines="50" w:before="180" w:line="420" w:lineRule="exact"/>
        <w:ind w:leftChars="0" w:left="482" w:hangingChars="201" w:hanging="482"/>
        <w:rPr>
          <w:rFonts w:ascii="微軟正黑體" w:eastAsia="微軟正黑體" w:hAnsi="微軟正黑體" w:cs="Times New Roman"/>
          <w:szCs w:val="24"/>
        </w:rPr>
      </w:pPr>
      <w:r w:rsidRPr="00FD658C">
        <w:rPr>
          <w:rFonts w:ascii="微軟正黑體" w:eastAsia="微軟正黑體" w:hAnsi="微軟正黑體" w:hint="eastAsia"/>
          <w:szCs w:val="24"/>
        </w:rPr>
        <w:t>為鼓勵各校老師宣傳此次租稅宣導活動訊息，</w:t>
      </w:r>
      <w:r w:rsidR="00A722AF" w:rsidRPr="00FD658C">
        <w:rPr>
          <w:rFonts w:ascii="微軟正黑體" w:eastAsia="微軟正黑體" w:hAnsi="微軟正黑體" w:hint="eastAsia"/>
          <w:szCs w:val="24"/>
        </w:rPr>
        <w:t>本次</w:t>
      </w:r>
      <w:proofErr w:type="gramStart"/>
      <w:r w:rsidR="00A722AF" w:rsidRPr="00FD658C">
        <w:rPr>
          <w:rFonts w:ascii="微軟正黑體" w:eastAsia="微軟正黑體" w:hAnsi="微軟正黑體" w:hint="eastAsia"/>
          <w:szCs w:val="24"/>
        </w:rPr>
        <w:t>活動備印有</w:t>
      </w:r>
      <w:proofErr w:type="gramEnd"/>
      <w:r w:rsidR="00A722AF" w:rsidRPr="00FD658C">
        <w:rPr>
          <w:rFonts w:ascii="微軟正黑體" w:eastAsia="微軟正黑體" w:hAnsi="微軟正黑體" w:hint="eastAsia"/>
          <w:szCs w:val="24"/>
        </w:rPr>
        <w:t>租稅卡彩繪格式之8開模造紙供老師為班級學生整批索取，</w:t>
      </w:r>
      <w:r w:rsidRPr="00FD658C">
        <w:rPr>
          <w:rFonts w:ascii="微軟正黑體" w:eastAsia="微軟正黑體" w:hAnsi="微軟正黑體" w:hint="eastAsia"/>
          <w:szCs w:val="24"/>
        </w:rPr>
        <w:t>只要前30名（1校限1名）索取整批圖畫紙，確認交回參賽的老師，皆可獲得獎勵</w:t>
      </w:r>
      <w:r w:rsidR="002027D4" w:rsidRPr="00FD658C">
        <w:rPr>
          <w:rFonts w:ascii="微軟正黑體" w:eastAsia="微軟正黑體" w:hAnsi="微軟正黑體" w:hint="eastAsia"/>
          <w:szCs w:val="24"/>
        </w:rPr>
        <w:t>金2</w:t>
      </w:r>
      <w:r w:rsidR="00FD658C">
        <w:rPr>
          <w:rFonts w:ascii="微軟正黑體" w:eastAsia="微軟正黑體" w:hAnsi="微軟正黑體" w:hint="eastAsia"/>
          <w:szCs w:val="24"/>
        </w:rPr>
        <w:t>,</w:t>
      </w:r>
      <w:r w:rsidR="002027D4" w:rsidRPr="00FD658C">
        <w:rPr>
          <w:rFonts w:ascii="微軟正黑體" w:eastAsia="微軟正黑體" w:hAnsi="微軟正黑體" w:hint="eastAsia"/>
          <w:szCs w:val="24"/>
        </w:rPr>
        <w:t>000元</w:t>
      </w:r>
      <w:r w:rsidR="00A722AF" w:rsidRPr="00FD658C">
        <w:rPr>
          <w:rFonts w:ascii="微軟正黑體" w:eastAsia="微軟正黑體" w:hAnsi="微軟正黑體" w:cs="華康中黑體" w:hint="eastAsia"/>
          <w:szCs w:val="24"/>
        </w:rPr>
        <w:t>！</w:t>
      </w:r>
    </w:p>
    <w:p w:rsidR="00882807" w:rsidRPr="00704B53" w:rsidRDefault="00882807" w:rsidP="007D385A">
      <w:pPr>
        <w:spacing w:beforeLines="50" w:before="180" w:line="420" w:lineRule="exact"/>
        <w:rPr>
          <w:rFonts w:eastAsia="微軟正黑體" w:cs="Times New Roman"/>
          <w:b/>
          <w:color w:val="31849B" w:themeColor="accent5" w:themeShade="BF"/>
          <w:sz w:val="32"/>
          <w:szCs w:val="32"/>
          <w:u w:val="single"/>
        </w:rPr>
      </w:pPr>
      <w:r w:rsidRPr="00704B53">
        <w:rPr>
          <w:rFonts w:eastAsia="微軟正黑體" w:cs="Times New Roman" w:hint="eastAsia"/>
          <w:b/>
          <w:color w:val="31849B" w:themeColor="accent5" w:themeShade="BF"/>
          <w:sz w:val="32"/>
          <w:szCs w:val="32"/>
          <w:u w:val="single"/>
        </w:rPr>
        <w:lastRenderedPageBreak/>
        <w:t>其他注意事項</w:t>
      </w:r>
    </w:p>
    <w:p w:rsidR="00882807" w:rsidRPr="00FD658C" w:rsidRDefault="00882807" w:rsidP="007D385A">
      <w:pPr>
        <w:pStyle w:val="a3"/>
        <w:widowControl/>
        <w:numPr>
          <w:ilvl w:val="0"/>
          <w:numId w:val="4"/>
        </w:numPr>
        <w:tabs>
          <w:tab w:val="left" w:pos="567"/>
        </w:tabs>
        <w:spacing w:beforeLines="50" w:before="180" w:line="420" w:lineRule="exact"/>
        <w:ind w:leftChars="0" w:hanging="338"/>
        <w:rPr>
          <w:rFonts w:ascii="Times New Roman" w:eastAsia="微軟正黑體" w:hAnsi="Times New Roman" w:cs="Times New Roman"/>
          <w:szCs w:val="24"/>
        </w:rPr>
      </w:pPr>
      <w:r w:rsidRPr="00FD658C">
        <w:rPr>
          <w:rFonts w:ascii="Times New Roman" w:eastAsia="微軟正黑體" w:hAnsi="Times New Roman" w:cs="Times New Roman" w:hint="eastAsia"/>
          <w:szCs w:val="24"/>
        </w:rPr>
        <w:t>參賽者須詳閱競賽規則與進行方式，若與比賽規定不符，則不列入評選。</w:t>
      </w:r>
    </w:p>
    <w:p w:rsidR="00882807" w:rsidRPr="00FD658C" w:rsidRDefault="00882807" w:rsidP="007D385A">
      <w:pPr>
        <w:pStyle w:val="a3"/>
        <w:widowControl/>
        <w:numPr>
          <w:ilvl w:val="0"/>
          <w:numId w:val="4"/>
        </w:numPr>
        <w:tabs>
          <w:tab w:val="left" w:pos="567"/>
        </w:tabs>
        <w:spacing w:beforeLines="50" w:before="180" w:line="420" w:lineRule="exact"/>
        <w:ind w:leftChars="0" w:left="482" w:hanging="340"/>
        <w:rPr>
          <w:rFonts w:ascii="Times New Roman" w:eastAsia="微軟正黑體" w:hAnsi="Times New Roman" w:cs="Times New Roman"/>
          <w:szCs w:val="24"/>
        </w:rPr>
      </w:pPr>
      <w:r w:rsidRPr="00FD658C">
        <w:rPr>
          <w:rFonts w:ascii="Times New Roman" w:eastAsia="微軟正黑體" w:hAnsi="Times New Roman" w:cs="Times New Roman" w:hint="eastAsia"/>
          <w:szCs w:val="24"/>
        </w:rPr>
        <w:t>參賽者一經參賽，視同接受本比賽之各項規定。</w:t>
      </w:r>
    </w:p>
    <w:p w:rsidR="00882807" w:rsidRPr="00FD658C" w:rsidRDefault="00882807" w:rsidP="007D385A">
      <w:pPr>
        <w:pStyle w:val="a3"/>
        <w:widowControl/>
        <w:numPr>
          <w:ilvl w:val="0"/>
          <w:numId w:val="4"/>
        </w:numPr>
        <w:tabs>
          <w:tab w:val="left" w:pos="567"/>
        </w:tabs>
        <w:spacing w:beforeLines="50" w:before="180" w:line="420" w:lineRule="exact"/>
        <w:ind w:leftChars="0" w:left="482" w:hanging="340"/>
        <w:rPr>
          <w:rFonts w:ascii="Times New Roman" w:eastAsia="微軟正黑體" w:hAnsi="Times New Roman" w:cs="Times New Roman"/>
          <w:szCs w:val="24"/>
        </w:rPr>
      </w:pPr>
      <w:r w:rsidRPr="00FD658C">
        <w:rPr>
          <w:rFonts w:ascii="Times New Roman" w:eastAsia="微軟正黑體" w:hAnsi="Times New Roman" w:cs="Times New Roman" w:hint="eastAsia"/>
          <w:szCs w:val="24"/>
        </w:rPr>
        <w:t>參賽作品需完整填寫參賽資料，資料送出後不予更改。</w:t>
      </w:r>
    </w:p>
    <w:p w:rsidR="00882807" w:rsidRPr="00FD658C" w:rsidRDefault="00882807" w:rsidP="007D385A">
      <w:pPr>
        <w:pStyle w:val="a3"/>
        <w:widowControl/>
        <w:numPr>
          <w:ilvl w:val="0"/>
          <w:numId w:val="4"/>
        </w:numPr>
        <w:tabs>
          <w:tab w:val="left" w:pos="567"/>
        </w:tabs>
        <w:spacing w:beforeLines="50" w:before="180" w:line="420" w:lineRule="exact"/>
        <w:ind w:leftChars="0" w:left="482" w:hanging="340"/>
        <w:rPr>
          <w:rFonts w:ascii="Times New Roman" w:eastAsia="微軟正黑體" w:hAnsi="Times New Roman" w:cs="Times New Roman"/>
          <w:szCs w:val="24"/>
        </w:rPr>
      </w:pPr>
      <w:r w:rsidRPr="00FD658C">
        <w:rPr>
          <w:rFonts w:ascii="Times New Roman" w:eastAsia="微軟正黑體" w:hAnsi="Times New Roman" w:cs="Times New Roman" w:hint="eastAsia"/>
          <w:szCs w:val="24"/>
        </w:rPr>
        <w:t>參賽作品需為參賽者之原創版權所有，嚴禁剽竊或抄襲。</w:t>
      </w:r>
    </w:p>
    <w:p w:rsidR="00882807" w:rsidRPr="00FD658C" w:rsidRDefault="00882807" w:rsidP="007D385A">
      <w:pPr>
        <w:pStyle w:val="a3"/>
        <w:widowControl/>
        <w:numPr>
          <w:ilvl w:val="0"/>
          <w:numId w:val="4"/>
        </w:numPr>
        <w:tabs>
          <w:tab w:val="left" w:pos="567"/>
        </w:tabs>
        <w:spacing w:beforeLines="50" w:before="180" w:line="420" w:lineRule="exact"/>
        <w:ind w:leftChars="0" w:left="482" w:hanging="340"/>
        <w:rPr>
          <w:rFonts w:ascii="Times New Roman" w:eastAsia="微軟正黑體" w:hAnsi="Times New Roman" w:cs="Times New Roman"/>
          <w:szCs w:val="24"/>
        </w:rPr>
      </w:pPr>
      <w:r w:rsidRPr="00FD658C">
        <w:rPr>
          <w:rFonts w:ascii="Times New Roman" w:eastAsia="微軟正黑體" w:hAnsi="Times New Roman" w:cs="Times New Roman" w:hint="eastAsia"/>
          <w:szCs w:val="24"/>
        </w:rPr>
        <w:t>參賽者同意本次比賽之得獎作品版權歸主辦機關所有，主辦機關有權編修運用於宣傳、發表、出版、展覽、刊登報章雜誌或印製成冊等權利，</w:t>
      </w:r>
      <w:proofErr w:type="gramStart"/>
      <w:r w:rsidRPr="00FD658C">
        <w:rPr>
          <w:rFonts w:ascii="Times New Roman" w:eastAsia="微軟正黑體" w:hAnsi="Times New Roman" w:cs="Times New Roman" w:hint="eastAsia"/>
          <w:szCs w:val="24"/>
        </w:rPr>
        <w:t>不另致</w:t>
      </w:r>
      <w:proofErr w:type="gramEnd"/>
      <w:r w:rsidRPr="00FD658C">
        <w:rPr>
          <w:rFonts w:ascii="Times New Roman" w:eastAsia="微軟正黑體" w:hAnsi="Times New Roman" w:cs="Times New Roman" w:hint="eastAsia"/>
          <w:szCs w:val="24"/>
        </w:rPr>
        <w:t>酬。</w:t>
      </w:r>
    </w:p>
    <w:p w:rsidR="00882807" w:rsidRPr="00FD658C" w:rsidRDefault="00882807" w:rsidP="007D385A">
      <w:pPr>
        <w:pStyle w:val="a3"/>
        <w:widowControl/>
        <w:numPr>
          <w:ilvl w:val="0"/>
          <w:numId w:val="4"/>
        </w:numPr>
        <w:tabs>
          <w:tab w:val="left" w:pos="567"/>
        </w:tabs>
        <w:spacing w:beforeLines="50" w:before="180" w:line="420" w:lineRule="exact"/>
        <w:ind w:leftChars="0" w:left="482" w:hanging="340"/>
        <w:rPr>
          <w:rFonts w:ascii="Times New Roman" w:eastAsia="微軟正黑體" w:hAnsi="Times New Roman" w:cs="Times New Roman"/>
          <w:szCs w:val="24"/>
        </w:rPr>
      </w:pPr>
      <w:r w:rsidRPr="00FD658C">
        <w:rPr>
          <w:rFonts w:ascii="Times New Roman" w:eastAsia="微軟正黑體" w:hAnsi="Times New Roman" w:cs="Times New Roman" w:hint="eastAsia"/>
          <w:szCs w:val="24"/>
        </w:rPr>
        <w:t>參賽作品不得涉及暴力、色情、譭謗等違反善良風俗，其衍生之民、刑事責任由參賽者自行負擔。</w:t>
      </w:r>
    </w:p>
    <w:p w:rsidR="00882807" w:rsidRPr="00FD658C" w:rsidRDefault="00882807" w:rsidP="007D385A">
      <w:pPr>
        <w:pStyle w:val="a3"/>
        <w:widowControl/>
        <w:numPr>
          <w:ilvl w:val="0"/>
          <w:numId w:val="4"/>
        </w:numPr>
        <w:tabs>
          <w:tab w:val="left" w:pos="567"/>
        </w:tabs>
        <w:spacing w:beforeLines="50" w:before="180" w:line="420" w:lineRule="exact"/>
        <w:ind w:leftChars="0" w:left="482" w:hanging="340"/>
        <w:rPr>
          <w:rFonts w:ascii="Times New Roman" w:eastAsia="微軟正黑體" w:hAnsi="Times New Roman" w:cs="Times New Roman"/>
          <w:szCs w:val="24"/>
        </w:rPr>
      </w:pPr>
      <w:r w:rsidRPr="00FD658C">
        <w:rPr>
          <w:rFonts w:ascii="Times New Roman" w:eastAsia="微軟正黑體" w:hAnsi="Times New Roman" w:cs="Times New Roman" w:hint="eastAsia"/>
          <w:szCs w:val="24"/>
        </w:rPr>
        <w:t>參賽作品需為未經公開發表者</w:t>
      </w:r>
      <w:r w:rsidRPr="00FD658C">
        <w:rPr>
          <w:rFonts w:ascii="Times New Roman" w:eastAsia="微軟正黑體" w:hAnsi="Times New Roman" w:cs="Times New Roman" w:hint="eastAsia"/>
          <w:szCs w:val="24"/>
        </w:rPr>
        <w:t>(</w:t>
      </w:r>
      <w:r w:rsidRPr="00FD658C">
        <w:rPr>
          <w:rFonts w:ascii="Times New Roman" w:eastAsia="微軟正黑體" w:hAnsi="Times New Roman" w:cs="Times New Roman" w:hint="eastAsia"/>
          <w:szCs w:val="24"/>
        </w:rPr>
        <w:t>含作者本身相雷同作品及網路上發表之作品</w:t>
      </w:r>
      <w:r w:rsidRPr="00FD658C">
        <w:rPr>
          <w:rFonts w:ascii="Times New Roman" w:eastAsia="微軟正黑體" w:hAnsi="Times New Roman" w:cs="Times New Roman" w:hint="eastAsia"/>
          <w:szCs w:val="24"/>
        </w:rPr>
        <w:t>)</w:t>
      </w:r>
      <w:r w:rsidRPr="00FD658C">
        <w:rPr>
          <w:rFonts w:ascii="Times New Roman" w:eastAsia="微軟正黑體" w:hAnsi="Times New Roman" w:cs="Times New Roman" w:hint="eastAsia"/>
          <w:szCs w:val="24"/>
        </w:rPr>
        <w:t>，違者主辦機關得取消得獎資格，並追回所有獎項、獎金。</w:t>
      </w:r>
    </w:p>
    <w:bookmarkEnd w:id="0"/>
    <w:p w:rsidR="00FD658C" w:rsidRDefault="00FD658C" w:rsidP="000A292F">
      <w:pPr>
        <w:widowControl/>
        <w:rPr>
          <w:rFonts w:hint="eastAsia"/>
        </w:rPr>
      </w:pPr>
      <w:r>
        <w:br w:type="page"/>
      </w:r>
    </w:p>
    <w:p w:rsidR="008A2894" w:rsidRPr="00882807" w:rsidRDefault="008A2894" w:rsidP="00882807"/>
    <w:tbl>
      <w:tblPr>
        <w:tblStyle w:val="ad"/>
        <w:tblpPr w:leftFromText="180" w:rightFromText="180" w:vertAnchor="text" w:horzAnchor="margin" w:tblpXSpec="center" w:tblpY="-15"/>
        <w:tblW w:w="10314" w:type="dxa"/>
        <w:tblLayout w:type="fixed"/>
        <w:tblLook w:val="01E0" w:firstRow="1" w:lastRow="1" w:firstColumn="1" w:lastColumn="1" w:noHBand="0" w:noVBand="0"/>
      </w:tblPr>
      <w:tblGrid>
        <w:gridCol w:w="2679"/>
        <w:gridCol w:w="2532"/>
        <w:gridCol w:w="2388"/>
        <w:gridCol w:w="22"/>
        <w:gridCol w:w="2693"/>
      </w:tblGrid>
      <w:tr w:rsidR="008A2894" w:rsidRPr="00142FD8" w:rsidTr="00902DA7">
        <w:trPr>
          <w:trHeight w:val="900"/>
        </w:trPr>
        <w:tc>
          <w:tcPr>
            <w:tcW w:w="1031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D658C" w:rsidRDefault="008A2894" w:rsidP="00FD658C">
            <w:pPr>
              <w:snapToGrid w:val="0"/>
              <w:spacing w:line="500" w:lineRule="exact"/>
              <w:ind w:left="560" w:hangingChars="200" w:hanging="560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142FD8">
              <w:rPr>
                <w:rFonts w:ascii="微軟正黑體" w:eastAsia="微軟正黑體" w:hAnsi="微軟正黑體"/>
                <w:sz w:val="28"/>
                <w:szCs w:val="28"/>
              </w:rPr>
              <w:br w:type="page"/>
            </w:r>
            <w:proofErr w:type="gramStart"/>
            <w:r w:rsidR="00FD658C" w:rsidRPr="00FD658C">
              <w:rPr>
                <w:rFonts w:ascii="微軟正黑體" w:eastAsia="微軟正黑體" w:hAnsi="微軟正黑體" w:hint="eastAsia"/>
                <w:sz w:val="40"/>
                <w:szCs w:val="40"/>
              </w:rPr>
              <w:t>101</w:t>
            </w:r>
            <w:proofErr w:type="gramEnd"/>
            <w:r w:rsidR="00FD658C" w:rsidRPr="00FD658C">
              <w:rPr>
                <w:rFonts w:ascii="微軟正黑體" w:eastAsia="微軟正黑體" w:hAnsi="微軟正黑體" w:hint="eastAsia"/>
                <w:sz w:val="40"/>
                <w:szCs w:val="40"/>
              </w:rPr>
              <w:t>年度全國</w:t>
            </w:r>
            <w:proofErr w:type="gramStart"/>
            <w:r w:rsidR="00FD658C" w:rsidRPr="00FD658C">
              <w:rPr>
                <w:rFonts w:ascii="微軟正黑體" w:eastAsia="微軟正黑體" w:hAnsi="微軟正黑體" w:hint="eastAsia"/>
                <w:sz w:val="40"/>
                <w:szCs w:val="40"/>
              </w:rPr>
              <w:t>國</w:t>
            </w:r>
            <w:proofErr w:type="gramEnd"/>
            <w:r w:rsidR="00FD658C" w:rsidRPr="00FD658C">
              <w:rPr>
                <w:rFonts w:ascii="微軟正黑體" w:eastAsia="微軟正黑體" w:hAnsi="微軟正黑體" w:hint="eastAsia"/>
                <w:sz w:val="40"/>
                <w:szCs w:val="40"/>
              </w:rPr>
              <w:t>小組租稅教育及宣導活動</w:t>
            </w:r>
          </w:p>
          <w:p w:rsidR="008A2894" w:rsidRPr="008A2894" w:rsidRDefault="00FD658C" w:rsidP="00FD658C">
            <w:pPr>
              <w:snapToGrid w:val="0"/>
              <w:spacing w:line="500" w:lineRule="exact"/>
              <w:ind w:left="800" w:hangingChars="200" w:hanging="80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「</w:t>
            </w:r>
            <w:r w:rsidR="008A2894" w:rsidRPr="00FD658C">
              <w:rPr>
                <w:rFonts w:ascii="微軟正黑體" w:eastAsia="微軟正黑體" w:hAnsi="微軟正黑體" w:hint="eastAsia"/>
                <w:sz w:val="40"/>
                <w:szCs w:val="40"/>
              </w:rPr>
              <w:t>租稅卡．出動！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」</w:t>
            </w:r>
            <w:r w:rsidR="008A2894" w:rsidRPr="00FD658C">
              <w:rPr>
                <w:rFonts w:ascii="微軟正黑體" w:eastAsia="微軟正黑體" w:hAnsi="微軟正黑體" w:cs="Times New Roman" w:hint="eastAsia"/>
                <w:sz w:val="40"/>
                <w:szCs w:val="40"/>
              </w:rPr>
              <w:t>租稅繪畫比賽</w:t>
            </w:r>
            <w:r w:rsidR="008A2894" w:rsidRPr="00FD658C">
              <w:rPr>
                <w:rFonts w:ascii="微軟正黑體" w:eastAsia="微軟正黑體" w:hAnsi="微軟正黑體" w:hint="eastAsia"/>
                <w:sz w:val="40"/>
                <w:szCs w:val="40"/>
              </w:rPr>
              <w:t>報名表</w:t>
            </w:r>
          </w:p>
        </w:tc>
      </w:tr>
      <w:tr w:rsidR="008A2894" w:rsidRPr="00142FD8" w:rsidTr="00902DA7">
        <w:trPr>
          <w:trHeight w:hRule="exact" w:val="851"/>
        </w:trPr>
        <w:tc>
          <w:tcPr>
            <w:tcW w:w="2679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8A2894" w:rsidRPr="00142FD8" w:rsidRDefault="008A2894" w:rsidP="008A289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2FD8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  <w:p w:rsidR="008A2894" w:rsidRPr="00142FD8" w:rsidRDefault="008A2894" w:rsidP="008A289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2FD8">
              <w:rPr>
                <w:rFonts w:ascii="微軟正黑體" w:eastAsia="微軟正黑體" w:hAnsi="微軟正黑體" w:hint="eastAsia"/>
                <w:sz w:val="28"/>
                <w:szCs w:val="28"/>
              </w:rPr>
              <w:t>（由主辦單位填寫）</w:t>
            </w:r>
          </w:p>
        </w:tc>
        <w:tc>
          <w:tcPr>
            <w:tcW w:w="7635" w:type="dxa"/>
            <w:gridSpan w:val="4"/>
            <w:tcBorders>
              <w:top w:val="thickThinSmallGap" w:sz="24" w:space="0" w:color="auto"/>
              <w:right w:val="thickThinSmallGap" w:sz="24" w:space="0" w:color="auto"/>
            </w:tcBorders>
          </w:tcPr>
          <w:p w:rsidR="008A2894" w:rsidRPr="00142FD8" w:rsidRDefault="008A2894" w:rsidP="008A2894">
            <w:pPr>
              <w:snapToGrid w:val="0"/>
              <w:spacing w:before="100" w:beforeAutospacing="1" w:after="100" w:afterAutospacing="1" w:line="40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A2894" w:rsidRPr="00142FD8" w:rsidTr="00FD658C">
        <w:trPr>
          <w:trHeight w:hRule="exact" w:val="851"/>
        </w:trPr>
        <w:tc>
          <w:tcPr>
            <w:tcW w:w="2679" w:type="dxa"/>
            <w:tcBorders>
              <w:left w:val="thickThinSmallGap" w:sz="24" w:space="0" w:color="auto"/>
            </w:tcBorders>
            <w:vAlign w:val="center"/>
          </w:tcPr>
          <w:p w:rsidR="008A2894" w:rsidRPr="00142FD8" w:rsidRDefault="00FD658C" w:rsidP="00FD658C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參賽者</w:t>
            </w:r>
            <w:r w:rsidR="008A2894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2532" w:type="dxa"/>
          </w:tcPr>
          <w:p w:rsidR="008A2894" w:rsidRPr="00142FD8" w:rsidRDefault="008A2894" w:rsidP="008A2894">
            <w:pPr>
              <w:snapToGrid w:val="0"/>
              <w:spacing w:before="100" w:beforeAutospacing="1" w:after="100" w:afterAutospacing="1" w:line="40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 w:rsidR="008A2894" w:rsidRPr="00FD658C" w:rsidRDefault="008A2894" w:rsidP="00FD658C">
            <w:pPr>
              <w:snapToGrid w:val="0"/>
              <w:spacing w:before="100" w:beforeAutospacing="1" w:after="100" w:afterAutospacing="1" w:line="400" w:lineRule="exact"/>
              <w:ind w:left="560" w:hangingChars="200" w:hanging="56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58C">
              <w:rPr>
                <w:rFonts w:ascii="微軟正黑體" w:eastAsia="微軟正黑體" w:hAnsi="微軟正黑體" w:hint="eastAsia"/>
                <w:sz w:val="28"/>
                <w:szCs w:val="28"/>
              </w:rPr>
              <w:t>指導老師</w:t>
            </w:r>
          </w:p>
        </w:tc>
        <w:tc>
          <w:tcPr>
            <w:tcW w:w="2715" w:type="dxa"/>
            <w:gridSpan w:val="2"/>
            <w:tcBorders>
              <w:right w:val="thickThinSmallGap" w:sz="24" w:space="0" w:color="auto"/>
            </w:tcBorders>
          </w:tcPr>
          <w:p w:rsidR="008A2894" w:rsidRPr="00142FD8" w:rsidRDefault="008A2894" w:rsidP="008A2894">
            <w:pPr>
              <w:snapToGrid w:val="0"/>
              <w:spacing w:before="100" w:beforeAutospacing="1" w:after="100" w:afterAutospacing="1" w:line="40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A2894" w:rsidRPr="00142FD8" w:rsidTr="00FD658C">
        <w:trPr>
          <w:trHeight w:hRule="exact" w:val="755"/>
        </w:trPr>
        <w:tc>
          <w:tcPr>
            <w:tcW w:w="2679" w:type="dxa"/>
            <w:tcBorders>
              <w:left w:val="thickThinSmallGap" w:sz="24" w:space="0" w:color="auto"/>
            </w:tcBorders>
            <w:vAlign w:val="center"/>
          </w:tcPr>
          <w:p w:rsidR="008A2894" w:rsidRPr="00142FD8" w:rsidRDefault="008A2894" w:rsidP="00FD658C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2FD8">
              <w:rPr>
                <w:rFonts w:ascii="微軟正黑體" w:eastAsia="微軟正黑體" w:hAnsi="微軟正黑體" w:hint="eastAsia"/>
                <w:sz w:val="28"/>
                <w:szCs w:val="28"/>
              </w:rPr>
              <w:t>出生年月日</w:t>
            </w:r>
          </w:p>
        </w:tc>
        <w:tc>
          <w:tcPr>
            <w:tcW w:w="7635" w:type="dxa"/>
            <w:gridSpan w:val="4"/>
            <w:tcBorders>
              <w:right w:val="thickThinSmallGap" w:sz="24" w:space="0" w:color="auto"/>
            </w:tcBorders>
            <w:vAlign w:val="center"/>
          </w:tcPr>
          <w:p w:rsidR="008A2894" w:rsidRPr="00142FD8" w:rsidRDefault="008A2894" w:rsidP="00FD658C">
            <w:pPr>
              <w:kinsoku w:val="0"/>
              <w:overflowPunct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</w:t>
            </w:r>
            <w:r w:rsidRPr="00142FD8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　　</w:t>
            </w:r>
            <w:r w:rsidRPr="00142FD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月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142FD8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</w:tc>
      </w:tr>
      <w:tr w:rsidR="00902DA7" w:rsidRPr="00142FD8" w:rsidTr="00FD658C">
        <w:trPr>
          <w:trHeight w:hRule="exact" w:val="851"/>
        </w:trPr>
        <w:tc>
          <w:tcPr>
            <w:tcW w:w="2679" w:type="dxa"/>
            <w:tcBorders>
              <w:left w:val="thickThinSmallGap" w:sz="24" w:space="0" w:color="auto"/>
            </w:tcBorders>
            <w:vAlign w:val="center"/>
          </w:tcPr>
          <w:p w:rsidR="00902DA7" w:rsidRPr="00FD658C" w:rsidRDefault="00902DA7" w:rsidP="00FD658C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58C">
              <w:rPr>
                <w:rFonts w:ascii="微軟正黑體" w:eastAsia="微軟正黑體" w:hAnsi="微軟正黑體" w:hint="eastAsia"/>
                <w:sz w:val="28"/>
                <w:szCs w:val="28"/>
              </w:rPr>
              <w:t>家長姓名</w:t>
            </w:r>
          </w:p>
        </w:tc>
        <w:tc>
          <w:tcPr>
            <w:tcW w:w="2532" w:type="dxa"/>
          </w:tcPr>
          <w:p w:rsidR="00902DA7" w:rsidRDefault="00902DA7" w:rsidP="008A2894">
            <w:pPr>
              <w:kinsoku w:val="0"/>
              <w:overflowPunct w:val="0"/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02DA7" w:rsidRDefault="00902DA7" w:rsidP="00FD658C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142FD8">
              <w:rPr>
                <w:rFonts w:ascii="微軟正黑體" w:eastAsia="微軟正黑體" w:hAnsi="微軟正黑體" w:hint="eastAsia"/>
                <w:sz w:val="28"/>
                <w:szCs w:val="28"/>
              </w:rPr>
              <w:t>聯絡電話（手機）</w:t>
            </w:r>
          </w:p>
        </w:tc>
        <w:tc>
          <w:tcPr>
            <w:tcW w:w="2693" w:type="dxa"/>
            <w:tcBorders>
              <w:right w:val="thickThinSmallGap" w:sz="24" w:space="0" w:color="auto"/>
            </w:tcBorders>
          </w:tcPr>
          <w:p w:rsidR="00902DA7" w:rsidRDefault="00902DA7" w:rsidP="008A2894">
            <w:pPr>
              <w:kinsoku w:val="0"/>
              <w:overflowPunct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2FD8">
              <w:rPr>
                <w:rFonts w:ascii="微軟正黑體" w:eastAsia="微軟正黑體" w:hAnsi="微軟正黑體" w:hint="eastAsia"/>
                <w:sz w:val="28"/>
                <w:szCs w:val="28"/>
              </w:rPr>
              <w:t>（日）</w:t>
            </w:r>
          </w:p>
          <w:p w:rsidR="00902DA7" w:rsidRDefault="00902DA7" w:rsidP="008A2894">
            <w:pPr>
              <w:kinsoku w:val="0"/>
              <w:overflowPunct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2FD8">
              <w:rPr>
                <w:rFonts w:ascii="微軟正黑體" w:eastAsia="微軟正黑體" w:hAnsi="微軟正黑體" w:hint="eastAsia"/>
                <w:sz w:val="28"/>
                <w:szCs w:val="28"/>
              </w:rPr>
              <w:t>（夜）</w:t>
            </w:r>
          </w:p>
        </w:tc>
      </w:tr>
      <w:tr w:rsidR="008A2894" w:rsidRPr="00142FD8" w:rsidTr="00FD658C">
        <w:trPr>
          <w:trHeight w:val="560"/>
        </w:trPr>
        <w:tc>
          <w:tcPr>
            <w:tcW w:w="2679" w:type="dxa"/>
            <w:tcBorders>
              <w:left w:val="thickThinSmallGap" w:sz="24" w:space="0" w:color="auto"/>
            </w:tcBorders>
            <w:vAlign w:val="center"/>
          </w:tcPr>
          <w:p w:rsidR="008A2894" w:rsidRPr="00142FD8" w:rsidRDefault="008A2894" w:rsidP="00FD658C">
            <w:pPr>
              <w:snapToGrid w:val="0"/>
              <w:spacing w:before="100" w:beforeAutospacing="1" w:after="100" w:afterAutospacing="1" w:line="400" w:lineRule="exact"/>
              <w:ind w:left="1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2FD8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7635" w:type="dxa"/>
            <w:gridSpan w:val="4"/>
            <w:tcBorders>
              <w:right w:val="thickThinSmallGap" w:sz="24" w:space="0" w:color="auto"/>
            </w:tcBorders>
          </w:tcPr>
          <w:p w:rsidR="008A2894" w:rsidRPr="003B6CC4" w:rsidRDefault="008A2894" w:rsidP="008A2894">
            <w:pPr>
              <w:snapToGrid w:val="0"/>
              <w:spacing w:before="100" w:beforeAutospacing="1" w:after="100" w:afterAutospacing="1" w:line="400" w:lineRule="exact"/>
              <w:ind w:left="400" w:hangingChars="200" w:hanging="4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6CC4">
              <w:rPr>
                <w:rFonts w:ascii="微軟正黑體" w:eastAsia="微軟正黑體" w:hAnsi="微軟正黑體" w:hint="eastAsia"/>
                <w:sz w:val="20"/>
                <w:szCs w:val="20"/>
              </w:rPr>
              <w:t>有效的E-mail</w:t>
            </w:r>
          </w:p>
        </w:tc>
      </w:tr>
      <w:tr w:rsidR="008A2894" w:rsidRPr="00142FD8" w:rsidTr="00902DA7">
        <w:trPr>
          <w:trHeight w:val="1418"/>
        </w:trPr>
        <w:tc>
          <w:tcPr>
            <w:tcW w:w="2679" w:type="dxa"/>
            <w:tcBorders>
              <w:left w:val="thickThinSmallGap" w:sz="24" w:space="0" w:color="auto"/>
            </w:tcBorders>
          </w:tcPr>
          <w:p w:rsidR="008A2894" w:rsidRPr="00142FD8" w:rsidRDefault="008A2894" w:rsidP="00FD658C">
            <w:pPr>
              <w:snapToGrid w:val="0"/>
              <w:spacing w:before="100" w:beforeAutospacing="1" w:after="100" w:afterAutospacing="1" w:line="400" w:lineRule="exact"/>
              <w:ind w:left="1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2FD8">
              <w:rPr>
                <w:rFonts w:ascii="微軟正黑體" w:eastAsia="微軟正黑體" w:hAnsi="微軟正黑體" w:hint="eastAsia"/>
                <w:sz w:val="28"/>
                <w:szCs w:val="28"/>
              </w:rPr>
              <w:t>聯絡地址</w:t>
            </w:r>
          </w:p>
        </w:tc>
        <w:tc>
          <w:tcPr>
            <w:tcW w:w="7635" w:type="dxa"/>
            <w:gridSpan w:val="4"/>
            <w:tcBorders>
              <w:right w:val="thickThinSmallGap" w:sz="24" w:space="0" w:color="auto"/>
            </w:tcBorders>
          </w:tcPr>
          <w:p w:rsidR="008A2894" w:rsidRPr="00142FD8" w:rsidRDefault="008A2894" w:rsidP="008A2894">
            <w:pPr>
              <w:snapToGrid w:val="0"/>
              <w:spacing w:before="100" w:beforeAutospacing="1" w:after="100" w:afterAutospacing="1" w:line="400" w:lineRule="exact"/>
              <w:ind w:left="560" w:hangingChars="200" w:hanging="56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2FD8">
              <w:rPr>
                <w:rFonts w:ascii="微軟正黑體" w:eastAsia="微軟正黑體" w:hAnsi="微軟正黑體" w:hint="eastAsia"/>
                <w:sz w:val="28"/>
                <w:szCs w:val="28"/>
              </w:rPr>
              <w:t>□□□（郵遞區號請務必填寫）</w:t>
            </w:r>
          </w:p>
        </w:tc>
      </w:tr>
      <w:tr w:rsidR="00902DA7" w:rsidRPr="00142FD8" w:rsidTr="00FD658C">
        <w:trPr>
          <w:trHeight w:hRule="exact" w:val="851"/>
        </w:trPr>
        <w:tc>
          <w:tcPr>
            <w:tcW w:w="2679" w:type="dxa"/>
            <w:tcBorders>
              <w:left w:val="thickThinSmallGap" w:sz="24" w:space="0" w:color="auto"/>
            </w:tcBorders>
            <w:vAlign w:val="center"/>
          </w:tcPr>
          <w:p w:rsidR="00902DA7" w:rsidRPr="00142FD8" w:rsidRDefault="00902DA7" w:rsidP="00FD658C">
            <w:pPr>
              <w:snapToGrid w:val="0"/>
              <w:spacing w:before="100" w:beforeAutospacing="1" w:after="100" w:afterAutospacing="1" w:line="400" w:lineRule="exact"/>
              <w:ind w:left="560" w:hangingChars="200" w:hanging="56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2FD8">
              <w:rPr>
                <w:rFonts w:ascii="微軟正黑體" w:eastAsia="微軟正黑體" w:hAnsi="微軟正黑體" w:hint="eastAsia"/>
                <w:sz w:val="28"/>
                <w:szCs w:val="28"/>
              </w:rPr>
              <w:t>學校名稱</w:t>
            </w:r>
          </w:p>
        </w:tc>
        <w:tc>
          <w:tcPr>
            <w:tcW w:w="7635" w:type="dxa"/>
            <w:gridSpan w:val="4"/>
            <w:tcBorders>
              <w:right w:val="thickThinSmallGap" w:sz="24" w:space="0" w:color="auto"/>
            </w:tcBorders>
          </w:tcPr>
          <w:p w:rsidR="00902DA7" w:rsidRPr="00142FD8" w:rsidRDefault="00902DA7" w:rsidP="00902DA7">
            <w:pPr>
              <w:snapToGrid w:val="0"/>
              <w:spacing w:before="100" w:beforeAutospacing="1" w:after="100" w:afterAutospacing="1" w:line="400" w:lineRule="exact"/>
              <w:ind w:left="560" w:hangingChars="200" w:hanging="56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902DA7" w:rsidRPr="00142FD8" w:rsidRDefault="00902DA7" w:rsidP="008A2894">
            <w:pPr>
              <w:snapToGrid w:val="0"/>
              <w:spacing w:before="100" w:beforeAutospacing="1" w:after="100" w:afterAutospacing="1" w:line="400" w:lineRule="exact"/>
              <w:ind w:left="560" w:hangingChars="200" w:hanging="56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A2894" w:rsidRPr="00142FD8" w:rsidTr="00902DA7">
        <w:trPr>
          <w:trHeight w:val="3210"/>
        </w:trPr>
        <w:tc>
          <w:tcPr>
            <w:tcW w:w="5211" w:type="dxa"/>
            <w:gridSpan w:val="2"/>
            <w:tcBorders>
              <w:left w:val="thickThinSmallGap" w:sz="24" w:space="0" w:color="auto"/>
            </w:tcBorders>
          </w:tcPr>
          <w:p w:rsidR="008A2894" w:rsidRPr="00142FD8" w:rsidRDefault="008A2894" w:rsidP="008A2894">
            <w:pPr>
              <w:snapToGrid w:val="0"/>
              <w:spacing w:before="100" w:beforeAutospacing="1" w:after="100" w:afterAutospacing="1" w:line="400" w:lineRule="exact"/>
              <w:ind w:left="560" w:hangingChars="200" w:hanging="5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A2894" w:rsidRPr="00142FD8" w:rsidRDefault="008A2894" w:rsidP="008A2894">
            <w:pPr>
              <w:snapToGrid w:val="0"/>
              <w:spacing w:before="100" w:beforeAutospacing="1" w:after="100" w:afterAutospacing="1" w:line="400" w:lineRule="exact"/>
              <w:ind w:left="560" w:hangingChars="200" w:hanging="56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學生證正面</w:t>
            </w:r>
          </w:p>
          <w:p w:rsidR="008A2894" w:rsidRPr="00142FD8" w:rsidRDefault="008A2894" w:rsidP="008A2894">
            <w:pPr>
              <w:snapToGrid w:val="0"/>
              <w:spacing w:before="100" w:beforeAutospacing="1" w:after="100" w:afterAutospacing="1" w:line="400" w:lineRule="exact"/>
              <w:ind w:left="560" w:hangingChars="200" w:hanging="5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right w:val="thickThinSmallGap" w:sz="24" w:space="0" w:color="auto"/>
            </w:tcBorders>
          </w:tcPr>
          <w:p w:rsidR="008A2894" w:rsidRPr="00142FD8" w:rsidRDefault="008A2894" w:rsidP="008A2894">
            <w:pPr>
              <w:snapToGrid w:val="0"/>
              <w:spacing w:before="100" w:beforeAutospacing="1" w:after="100" w:afterAutospacing="1" w:line="400" w:lineRule="exact"/>
              <w:ind w:left="560" w:hangingChars="200" w:hanging="56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8A2894" w:rsidRPr="00142FD8" w:rsidRDefault="008A2894" w:rsidP="008A2894">
            <w:pPr>
              <w:snapToGrid w:val="0"/>
              <w:spacing w:before="100" w:beforeAutospacing="1" w:after="100" w:afterAutospacing="1" w:line="400" w:lineRule="exact"/>
              <w:ind w:left="560" w:hangingChars="200" w:hanging="56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學生證反面</w:t>
            </w:r>
          </w:p>
          <w:p w:rsidR="008A2894" w:rsidRPr="00142FD8" w:rsidRDefault="008A2894" w:rsidP="008A2894">
            <w:pPr>
              <w:snapToGrid w:val="0"/>
              <w:spacing w:before="100" w:beforeAutospacing="1" w:after="100" w:afterAutospacing="1" w:line="400" w:lineRule="exact"/>
              <w:ind w:left="560" w:hangingChars="200" w:hanging="56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:rsidR="008A2894" w:rsidRPr="00142FD8" w:rsidRDefault="008A2894" w:rsidP="008A289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A2894" w:rsidRPr="00142FD8" w:rsidRDefault="008A2894" w:rsidP="008A289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  <w:tr w:rsidR="008A2894" w:rsidRPr="00142FD8" w:rsidTr="00FD658C">
        <w:trPr>
          <w:trHeight w:hRule="exact" w:val="570"/>
        </w:trPr>
        <w:tc>
          <w:tcPr>
            <w:tcW w:w="2679" w:type="dxa"/>
            <w:tcBorders>
              <w:left w:val="thickThinSmallGap" w:sz="24" w:space="0" w:color="auto"/>
            </w:tcBorders>
            <w:vAlign w:val="center"/>
          </w:tcPr>
          <w:p w:rsidR="008A2894" w:rsidRPr="00142FD8" w:rsidRDefault="008A2894" w:rsidP="00FD658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2FD8">
              <w:rPr>
                <w:rFonts w:ascii="微軟正黑體" w:eastAsia="微軟正黑體" w:hAnsi="微軟正黑體"/>
                <w:sz w:val="28"/>
                <w:szCs w:val="28"/>
              </w:rPr>
              <w:t>備註</w:t>
            </w:r>
          </w:p>
        </w:tc>
        <w:tc>
          <w:tcPr>
            <w:tcW w:w="7635" w:type="dxa"/>
            <w:gridSpan w:val="4"/>
            <w:tcBorders>
              <w:right w:val="thickThinSmallGap" w:sz="24" w:space="0" w:color="auto"/>
            </w:tcBorders>
          </w:tcPr>
          <w:p w:rsidR="008A2894" w:rsidRPr="00142FD8" w:rsidRDefault="008A2894" w:rsidP="008A2894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A2894" w:rsidRPr="00142FD8" w:rsidTr="00902DA7">
        <w:trPr>
          <w:trHeight w:val="1692"/>
        </w:trPr>
        <w:tc>
          <w:tcPr>
            <w:tcW w:w="10314" w:type="dxa"/>
            <w:gridSpan w:val="5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A2894" w:rsidRPr="007E18FB" w:rsidRDefault="008A2894" w:rsidP="008A2894">
            <w:pPr>
              <w:snapToGrid w:val="0"/>
              <w:spacing w:line="480" w:lineRule="exact"/>
              <w:ind w:left="1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7E18FB">
              <w:rPr>
                <w:rFonts w:ascii="微軟正黑體" w:eastAsia="微軟正黑體" w:hAnsi="微軟正黑體"/>
                <w:sz w:val="28"/>
                <w:szCs w:val="28"/>
              </w:rPr>
              <w:t>上述各項經查驗屬實，符合「</w:t>
            </w:r>
            <w:r w:rsidR="00902DA7">
              <w:rPr>
                <w:rFonts w:ascii="微軟正黑體" w:eastAsia="微軟正黑體" w:hAnsi="微軟正黑體" w:hint="eastAsia"/>
                <w:sz w:val="28"/>
                <w:szCs w:val="28"/>
              </w:rPr>
              <w:t>租稅卡．出動</w:t>
            </w:r>
            <w:r w:rsidR="00FD658C" w:rsidRPr="007E18FB">
              <w:rPr>
                <w:rFonts w:ascii="微軟正黑體" w:eastAsia="微軟正黑體" w:hAnsi="微軟正黑體"/>
                <w:sz w:val="28"/>
                <w:szCs w:val="28"/>
              </w:rPr>
              <w:t>」</w:t>
            </w:r>
            <w:r w:rsidR="00902DA7">
              <w:rPr>
                <w:rFonts w:ascii="微軟正黑體" w:eastAsia="微軟正黑體" w:hAnsi="微軟正黑體" w:hint="eastAsia"/>
                <w:sz w:val="28"/>
                <w:szCs w:val="28"/>
              </w:rPr>
              <w:t>租稅繪畫比賽</w:t>
            </w:r>
            <w:r w:rsidRPr="007E18FB">
              <w:rPr>
                <w:rFonts w:ascii="微軟正黑體" w:eastAsia="微軟正黑體" w:hAnsi="微軟正黑體"/>
                <w:sz w:val="28"/>
                <w:szCs w:val="28"/>
              </w:rPr>
              <w:t>報名須知規定，敬請受理報名。如有虛報不實，由參</w:t>
            </w:r>
            <w:r w:rsidR="00FD658C">
              <w:rPr>
                <w:rFonts w:ascii="微軟正黑體" w:eastAsia="微軟正黑體" w:hAnsi="微軟正黑體" w:hint="eastAsia"/>
                <w:sz w:val="28"/>
                <w:szCs w:val="28"/>
              </w:rPr>
              <w:t>賽者</w:t>
            </w:r>
            <w:r w:rsidRPr="007E18FB">
              <w:rPr>
                <w:rFonts w:ascii="微軟正黑體" w:eastAsia="微軟正黑體" w:hAnsi="微軟正黑體"/>
                <w:sz w:val="28"/>
                <w:szCs w:val="28"/>
              </w:rPr>
              <w:t>自負完全責任。</w:t>
            </w:r>
          </w:p>
          <w:p w:rsidR="008A2894" w:rsidRPr="00142FD8" w:rsidRDefault="008A2894" w:rsidP="008A2894">
            <w:pPr>
              <w:snapToGrid w:val="0"/>
              <w:spacing w:before="100" w:beforeAutospacing="1" w:after="100" w:afterAutospacing="1" w:line="400" w:lineRule="exact"/>
              <w:ind w:left="560" w:hangingChars="200" w:hanging="560"/>
              <w:jc w:val="righ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142FD8">
              <w:rPr>
                <w:rFonts w:ascii="微軟正黑體" w:eastAsia="微軟正黑體" w:hAnsi="微軟正黑體"/>
                <w:sz w:val="28"/>
                <w:szCs w:val="28"/>
              </w:rPr>
              <w:t>報名者/代表簽章：　　　　　　　　　　　　日期：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142FD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年   月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142FD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日</w:t>
            </w:r>
          </w:p>
        </w:tc>
      </w:tr>
    </w:tbl>
    <w:p w:rsidR="008A2894" w:rsidRPr="008A2894" w:rsidRDefault="008A2894" w:rsidP="00882807"/>
    <w:sectPr w:rsidR="008A2894" w:rsidRPr="008A289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DD" w:rsidRDefault="004B18DD" w:rsidP="00882807">
      <w:r>
        <w:separator/>
      </w:r>
    </w:p>
  </w:endnote>
  <w:endnote w:type="continuationSeparator" w:id="0">
    <w:p w:rsidR="004B18DD" w:rsidRDefault="004B18DD" w:rsidP="0088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正顏楷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中黑體">
    <w:altName w:val="Arial Unicode MS"/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DD" w:rsidRDefault="004B18DD" w:rsidP="00882807">
      <w:r>
        <w:separator/>
      </w:r>
    </w:p>
  </w:footnote>
  <w:footnote w:type="continuationSeparator" w:id="0">
    <w:p w:rsidR="004B18DD" w:rsidRDefault="004B18DD" w:rsidP="00882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94" w:rsidRDefault="008A2894" w:rsidP="00882807">
    <w:pPr>
      <w:pStyle w:val="a5"/>
      <w:jc w:val="right"/>
    </w:pPr>
    <w:proofErr w:type="gramStart"/>
    <w:r>
      <w:rPr>
        <w:rFonts w:hint="eastAsia"/>
      </w:rPr>
      <w:t>101</w:t>
    </w:r>
    <w:proofErr w:type="gramEnd"/>
    <w:r>
      <w:rPr>
        <w:rFonts w:hint="eastAsia"/>
      </w:rPr>
      <w:t>年度全國</w:t>
    </w:r>
    <w:proofErr w:type="gramStart"/>
    <w:r>
      <w:rPr>
        <w:rFonts w:hint="eastAsia"/>
      </w:rPr>
      <w:t>國</w:t>
    </w:r>
    <w:proofErr w:type="gramEnd"/>
    <w:r>
      <w:rPr>
        <w:rFonts w:hint="eastAsia"/>
      </w:rPr>
      <w:t>小組租稅教育及宣導活動</w:t>
    </w:r>
  </w:p>
  <w:p w:rsidR="008A2894" w:rsidRDefault="008A28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FD6"/>
    <w:multiLevelType w:val="hybridMultilevel"/>
    <w:tmpl w:val="4D008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001B50"/>
    <w:multiLevelType w:val="hybridMultilevel"/>
    <w:tmpl w:val="9CB077BA"/>
    <w:lvl w:ilvl="0" w:tplc="8F7ACA6C">
      <w:start w:val="1"/>
      <w:numFmt w:val="decimal"/>
      <w:lvlText w:val="%1."/>
      <w:lvlJc w:val="left"/>
      <w:pPr>
        <w:ind w:left="480" w:hanging="480"/>
      </w:pPr>
      <w:rPr>
        <w:rFonts w:ascii="Times New Roman" w:eastAsia="華康正顏楷體W5" w:hAnsi="Times New Roman" w:cs="Times New Roman" w:hint="default"/>
      </w:rPr>
    </w:lvl>
    <w:lvl w:ilvl="1" w:tplc="3124A296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486E65"/>
    <w:multiLevelType w:val="hybridMultilevel"/>
    <w:tmpl w:val="B64C27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E121DF"/>
    <w:multiLevelType w:val="hybridMultilevel"/>
    <w:tmpl w:val="9CB077BA"/>
    <w:lvl w:ilvl="0" w:tplc="8F7ACA6C">
      <w:start w:val="1"/>
      <w:numFmt w:val="decimal"/>
      <w:lvlText w:val="%1."/>
      <w:lvlJc w:val="left"/>
      <w:pPr>
        <w:ind w:left="480" w:hanging="480"/>
      </w:pPr>
      <w:rPr>
        <w:rFonts w:ascii="Times New Roman" w:eastAsia="華康正顏楷體W5" w:hAnsi="Times New Roman" w:cs="Times New Roman" w:hint="default"/>
      </w:rPr>
    </w:lvl>
    <w:lvl w:ilvl="1" w:tplc="3124A296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930D0A"/>
    <w:multiLevelType w:val="hybridMultilevel"/>
    <w:tmpl w:val="6C3CBACE"/>
    <w:lvl w:ilvl="0" w:tplc="2BF8573E">
      <w:start w:val="1"/>
      <w:numFmt w:val="bullet"/>
      <w:lvlText w:val="­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9D55E54"/>
    <w:multiLevelType w:val="hybridMultilevel"/>
    <w:tmpl w:val="9CB077BA"/>
    <w:lvl w:ilvl="0" w:tplc="8F7ACA6C">
      <w:start w:val="1"/>
      <w:numFmt w:val="decimal"/>
      <w:lvlText w:val="%1."/>
      <w:lvlJc w:val="left"/>
      <w:pPr>
        <w:ind w:left="480" w:hanging="480"/>
      </w:pPr>
      <w:rPr>
        <w:rFonts w:ascii="Times New Roman" w:eastAsia="華康正顏楷體W5" w:hAnsi="Times New Roman" w:cs="Times New Roman" w:hint="default"/>
      </w:rPr>
    </w:lvl>
    <w:lvl w:ilvl="1" w:tplc="3124A296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1D3A04"/>
    <w:multiLevelType w:val="hybridMultilevel"/>
    <w:tmpl w:val="D89A28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2647F2"/>
    <w:multiLevelType w:val="hybridMultilevel"/>
    <w:tmpl w:val="9CB077BA"/>
    <w:lvl w:ilvl="0" w:tplc="8F7ACA6C">
      <w:start w:val="1"/>
      <w:numFmt w:val="decimal"/>
      <w:lvlText w:val="%1."/>
      <w:lvlJc w:val="left"/>
      <w:pPr>
        <w:ind w:left="480" w:hanging="480"/>
      </w:pPr>
      <w:rPr>
        <w:rFonts w:ascii="Times New Roman" w:eastAsia="華康正顏楷體W5" w:hAnsi="Times New Roman" w:cs="Times New Roman" w:hint="default"/>
      </w:rPr>
    </w:lvl>
    <w:lvl w:ilvl="1" w:tplc="3124A296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07"/>
    <w:rsid w:val="000A292F"/>
    <w:rsid w:val="002027D4"/>
    <w:rsid w:val="002A2A24"/>
    <w:rsid w:val="002E46FE"/>
    <w:rsid w:val="004B18DD"/>
    <w:rsid w:val="004F651D"/>
    <w:rsid w:val="00506D6A"/>
    <w:rsid w:val="00572FC4"/>
    <w:rsid w:val="0062221C"/>
    <w:rsid w:val="007D385A"/>
    <w:rsid w:val="00882807"/>
    <w:rsid w:val="008A2894"/>
    <w:rsid w:val="00902DA7"/>
    <w:rsid w:val="00975724"/>
    <w:rsid w:val="00A0395F"/>
    <w:rsid w:val="00A722AF"/>
    <w:rsid w:val="00C32210"/>
    <w:rsid w:val="00D03E29"/>
    <w:rsid w:val="00E0075F"/>
    <w:rsid w:val="00F117FB"/>
    <w:rsid w:val="00FD658C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07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2807"/>
    <w:pPr>
      <w:ind w:leftChars="200" w:left="480"/>
    </w:pPr>
    <w:rPr>
      <w:rFonts w:asciiTheme="minorHAnsi" w:hAnsiTheme="minorHAnsi"/>
    </w:rPr>
  </w:style>
  <w:style w:type="character" w:customStyle="1" w:styleId="a4">
    <w:name w:val="清單段落 字元"/>
    <w:link w:val="a3"/>
    <w:uiPriority w:val="34"/>
    <w:rsid w:val="00882807"/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2807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2807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2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280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2807"/>
    <w:rPr>
      <w:color w:val="0000FF" w:themeColor="hyperlink"/>
      <w:u w:val="single"/>
    </w:rPr>
  </w:style>
  <w:style w:type="table" w:styleId="-5">
    <w:name w:val="Light List Accent 5"/>
    <w:basedOn w:val="a1"/>
    <w:uiPriority w:val="61"/>
    <w:rsid w:val="008A28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c">
    <w:name w:val="Light List"/>
    <w:basedOn w:val="a1"/>
    <w:uiPriority w:val="61"/>
    <w:rsid w:val="00902DA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d">
    <w:name w:val="Table Grid"/>
    <w:basedOn w:val="a1"/>
    <w:uiPriority w:val="59"/>
    <w:rsid w:val="00902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07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2807"/>
    <w:pPr>
      <w:ind w:leftChars="200" w:left="480"/>
    </w:pPr>
    <w:rPr>
      <w:rFonts w:asciiTheme="minorHAnsi" w:hAnsiTheme="minorHAnsi"/>
    </w:rPr>
  </w:style>
  <w:style w:type="character" w:customStyle="1" w:styleId="a4">
    <w:name w:val="清單段落 字元"/>
    <w:link w:val="a3"/>
    <w:uiPriority w:val="34"/>
    <w:rsid w:val="00882807"/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2807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2807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2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280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2807"/>
    <w:rPr>
      <w:color w:val="0000FF" w:themeColor="hyperlink"/>
      <w:u w:val="single"/>
    </w:rPr>
  </w:style>
  <w:style w:type="table" w:styleId="-5">
    <w:name w:val="Light List Accent 5"/>
    <w:basedOn w:val="a1"/>
    <w:uiPriority w:val="61"/>
    <w:rsid w:val="008A28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c">
    <w:name w:val="Light List"/>
    <w:basedOn w:val="a1"/>
    <w:uiPriority w:val="61"/>
    <w:rsid w:val="00902DA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d">
    <w:name w:val="Table Grid"/>
    <w:basedOn w:val="a1"/>
    <w:uiPriority w:val="59"/>
    <w:rsid w:val="00902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253</Words>
  <Characters>1445</Characters>
  <Application>Microsoft Office Word</Application>
  <DocSecurity>0</DocSecurity>
  <Lines>12</Lines>
  <Paragraphs>3</Paragraphs>
  <ScaleCrop>false</ScaleCrop>
  <Company>TAIYI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王韻瑄</dc:creator>
  <cp:keywords/>
  <dc:description/>
  <cp:lastModifiedBy>王韻瑄</cp:lastModifiedBy>
  <cp:revision>14</cp:revision>
  <dcterms:created xsi:type="dcterms:W3CDTF">2012-06-08T01:59:00Z</dcterms:created>
  <dcterms:modified xsi:type="dcterms:W3CDTF">2012-06-13T06:06:00Z</dcterms:modified>
</cp:coreProperties>
</file>